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DF922C" w14:textId="6B4C1497" w:rsidR="00924487" w:rsidRPr="00924487" w:rsidRDefault="00924487" w:rsidP="0056107E">
      <w:pPr>
        <w:jc w:val="center"/>
        <w:rPr>
          <w:rFonts w:ascii="Serca" w:hAnsi="Serca"/>
          <w:b/>
          <w:bCs/>
          <w:lang w:val="en-US"/>
        </w:rPr>
      </w:pPr>
      <w:r w:rsidRPr="00924487">
        <w:rPr>
          <w:rFonts w:ascii="Serca" w:hAnsi="Serca"/>
          <w:b/>
          <w:bCs/>
          <w:lang w:val="en-US"/>
        </w:rPr>
        <w:t xml:space="preserve">Kunci Jawaban dan Pembahasan BAB </w:t>
      </w:r>
      <w:r w:rsidR="00197529">
        <w:rPr>
          <w:rFonts w:ascii="Serca" w:hAnsi="Serca"/>
          <w:b/>
          <w:bCs/>
          <w:lang w:val="en-US"/>
        </w:rPr>
        <w:t>10</w:t>
      </w:r>
      <w:r w:rsidRPr="00924487">
        <w:rPr>
          <w:rFonts w:ascii="Serca" w:hAnsi="Serca"/>
          <w:b/>
          <w:bCs/>
          <w:lang w:val="en-US"/>
        </w:rPr>
        <w:t xml:space="preserve"> PAI SMK Kelas X</w:t>
      </w:r>
      <w:r w:rsidR="00871271">
        <w:rPr>
          <w:rFonts w:ascii="Serca" w:hAnsi="Serca"/>
          <w:b/>
          <w:bCs/>
          <w:lang w:val="en-US"/>
        </w:rPr>
        <w:t>I</w:t>
      </w:r>
    </w:p>
    <w:p w14:paraId="4F37867E" w14:textId="32C1AB90" w:rsidR="00DB000F" w:rsidRPr="0085726C" w:rsidRDefault="00DB000F" w:rsidP="00DC73F2">
      <w:pPr>
        <w:jc w:val="both"/>
        <w:rPr>
          <w:rFonts w:ascii="Serca" w:hAnsi="Serca"/>
          <w:b/>
          <w:bCs/>
          <w:lang w:val="en-US"/>
        </w:rPr>
      </w:pPr>
      <w:r w:rsidRPr="0085726C">
        <w:rPr>
          <w:rFonts w:ascii="Serca" w:hAnsi="Serca"/>
          <w:b/>
          <w:bCs/>
          <w:shd w:val="clear" w:color="auto" w:fill="FF9661"/>
          <w:lang w:val="en-US"/>
        </w:rPr>
        <w:t>Yuk, Asah Literasimu</w:t>
      </w:r>
    </w:p>
    <w:p w14:paraId="52ADF0F5" w14:textId="3B95423A" w:rsidR="00DB000F" w:rsidRDefault="00DC4D30" w:rsidP="00DC73F2">
      <w:pPr>
        <w:jc w:val="both"/>
        <w:rPr>
          <w:rFonts w:ascii="Serca" w:hAnsi="Serca"/>
          <w:lang w:val="en-US"/>
        </w:rPr>
      </w:pPr>
      <w:r>
        <w:rPr>
          <w:rFonts w:ascii="Serca" w:hAnsi="Serca"/>
          <w:lang w:val="en-US"/>
        </w:rPr>
        <w:t xml:space="preserve">1. </w:t>
      </w:r>
      <w:r w:rsidR="00C77B7F">
        <w:rPr>
          <w:rFonts w:ascii="Serca" w:hAnsi="Serca"/>
          <w:lang w:val="en-US"/>
        </w:rPr>
        <w:t xml:space="preserve">Pernyataan </w:t>
      </w:r>
      <w:r>
        <w:rPr>
          <w:rFonts w:ascii="Serca" w:hAnsi="Serca"/>
          <w:lang w:val="en-US"/>
        </w:rPr>
        <w:t>yang sesuai dengan teks</w:t>
      </w:r>
      <w:r w:rsidR="007B321B">
        <w:rPr>
          <w:rFonts w:ascii="Serca" w:hAnsi="Serca"/>
          <w:lang w:val="en-US"/>
        </w:rPr>
        <w:t xml:space="preserve"> diberi tanda centang.</w:t>
      </w:r>
    </w:p>
    <w:p w14:paraId="5481BE3B" w14:textId="12A73956" w:rsidR="00367322" w:rsidRDefault="00367322" w:rsidP="00DC73F2">
      <w:pPr>
        <w:jc w:val="both"/>
        <w:rPr>
          <w:rFonts w:ascii="Serca" w:hAnsi="Serca"/>
          <w:lang w:val="en-US"/>
        </w:rPr>
      </w:pPr>
      <w:r>
        <w:rPr>
          <w:rFonts w:ascii="Serca" w:hAnsi="Serca"/>
          <w:lang w:val="en-US"/>
        </w:rPr>
        <w:sym w:font="Wingdings 2" w:char="F0A3"/>
      </w:r>
      <w:r>
        <w:rPr>
          <w:rFonts w:ascii="Serca" w:hAnsi="Serca"/>
          <w:lang w:val="en-US"/>
        </w:rPr>
        <w:t xml:space="preserve"> </w:t>
      </w:r>
      <w:r w:rsidR="00C77B7F" w:rsidRPr="00380D7C">
        <w:rPr>
          <w:rFonts w:ascii="Serca" w:hAnsi="Serca"/>
        </w:rPr>
        <w:t>Terjadi interaksi saling mengingatkan antarsesama pengguna media sosial yang sangat efektif.</w:t>
      </w:r>
    </w:p>
    <w:p w14:paraId="25260E88" w14:textId="1439F195" w:rsidR="00367322" w:rsidRPr="00EE0C03" w:rsidRDefault="00367322" w:rsidP="00DC73F2">
      <w:pPr>
        <w:jc w:val="both"/>
        <w:rPr>
          <w:rFonts w:ascii="Serca" w:hAnsi="Serca"/>
          <w:lang w:val="en-US"/>
        </w:rPr>
      </w:pPr>
      <w:r w:rsidRPr="00C77B7F">
        <w:rPr>
          <w:rFonts w:ascii="Serca" w:hAnsi="Serca"/>
          <w:b/>
          <w:bCs/>
          <w:lang w:val="en-US"/>
        </w:rPr>
        <w:t xml:space="preserve">Pembahasan: </w:t>
      </w:r>
      <w:r w:rsidR="00EE0C03">
        <w:rPr>
          <w:rFonts w:ascii="Serca" w:hAnsi="Serca"/>
          <w:lang w:val="en-US"/>
        </w:rPr>
        <w:t xml:space="preserve">Pernyataan ini tidak sesuai dengan isi teks, khususnya paragraf kedua: </w:t>
      </w:r>
      <w:r w:rsidR="00EE0C03" w:rsidRPr="00EE0C03">
        <w:rPr>
          <w:rFonts w:ascii="Serca" w:hAnsi="Serca"/>
          <w:i/>
          <w:iCs/>
        </w:rPr>
        <w:t>Media</w:t>
      </w:r>
      <w:r w:rsidR="00EE0C03" w:rsidRPr="00EE0C03">
        <w:rPr>
          <w:rFonts w:ascii="Serca" w:hAnsi="Serca"/>
          <w:i/>
          <w:iCs/>
          <w:spacing w:val="1"/>
        </w:rPr>
        <w:t xml:space="preserve"> </w:t>
      </w:r>
      <w:r w:rsidR="00EE0C03" w:rsidRPr="00EE0C03">
        <w:rPr>
          <w:rFonts w:ascii="Serca" w:hAnsi="Serca"/>
          <w:i/>
          <w:iCs/>
        </w:rPr>
        <w:t>sosial</w:t>
      </w:r>
      <w:r w:rsidR="00EE0C03" w:rsidRPr="00EE0C03">
        <w:rPr>
          <w:rFonts w:ascii="Serca" w:hAnsi="Serca"/>
          <w:i/>
          <w:iCs/>
          <w:spacing w:val="1"/>
        </w:rPr>
        <w:t xml:space="preserve"> </w:t>
      </w:r>
      <w:r w:rsidR="00EE0C03" w:rsidRPr="00EE0C03">
        <w:rPr>
          <w:rFonts w:ascii="Serca" w:hAnsi="Serca"/>
          <w:i/>
          <w:iCs/>
        </w:rPr>
        <w:t>yang</w:t>
      </w:r>
      <w:r w:rsidR="00EE0C03" w:rsidRPr="00EE0C03">
        <w:rPr>
          <w:rFonts w:ascii="Serca" w:hAnsi="Serca"/>
          <w:i/>
          <w:iCs/>
          <w:spacing w:val="1"/>
        </w:rPr>
        <w:t xml:space="preserve"> </w:t>
      </w:r>
      <w:r w:rsidR="00EE0C03" w:rsidRPr="00EE0C03">
        <w:rPr>
          <w:rFonts w:ascii="Serca" w:hAnsi="Serca"/>
          <w:i/>
          <w:iCs/>
        </w:rPr>
        <w:t>seyogianya</w:t>
      </w:r>
      <w:r w:rsidR="00EE0C03" w:rsidRPr="00EE0C03">
        <w:rPr>
          <w:rFonts w:ascii="Serca" w:hAnsi="Serca"/>
          <w:i/>
          <w:iCs/>
          <w:spacing w:val="1"/>
        </w:rPr>
        <w:t xml:space="preserve"> </w:t>
      </w:r>
      <w:r w:rsidR="00EE0C03" w:rsidRPr="00EE0C03">
        <w:rPr>
          <w:rFonts w:ascii="Serca" w:hAnsi="Serca"/>
          <w:i/>
          <w:iCs/>
        </w:rPr>
        <w:t>digunakan</w:t>
      </w:r>
      <w:r w:rsidR="00EE0C03" w:rsidRPr="00EE0C03">
        <w:rPr>
          <w:rFonts w:ascii="Serca" w:hAnsi="Serca"/>
          <w:i/>
          <w:iCs/>
          <w:spacing w:val="1"/>
        </w:rPr>
        <w:t xml:space="preserve"> </w:t>
      </w:r>
      <w:r w:rsidR="00EE0C03" w:rsidRPr="00EE0C03">
        <w:rPr>
          <w:rFonts w:ascii="Serca" w:hAnsi="Serca"/>
          <w:i/>
          <w:iCs/>
        </w:rPr>
        <w:t>sebagai</w:t>
      </w:r>
      <w:r w:rsidR="00EE0C03" w:rsidRPr="00EE0C03">
        <w:rPr>
          <w:rFonts w:ascii="Serca" w:hAnsi="Serca"/>
          <w:i/>
          <w:iCs/>
          <w:spacing w:val="1"/>
        </w:rPr>
        <w:t xml:space="preserve"> </w:t>
      </w:r>
      <w:r w:rsidR="00EE0C03" w:rsidRPr="00EE0C03">
        <w:rPr>
          <w:rFonts w:ascii="Serca" w:hAnsi="Serca"/>
          <w:i/>
          <w:iCs/>
        </w:rPr>
        <w:t>sarana</w:t>
      </w:r>
      <w:r w:rsidR="00EE0C03" w:rsidRPr="00EE0C03">
        <w:rPr>
          <w:rFonts w:ascii="Serca" w:hAnsi="Serca"/>
          <w:i/>
          <w:iCs/>
          <w:spacing w:val="1"/>
        </w:rPr>
        <w:t xml:space="preserve"> </w:t>
      </w:r>
      <w:r w:rsidR="00EE0C03" w:rsidRPr="00EE0C03">
        <w:rPr>
          <w:rFonts w:ascii="Serca" w:hAnsi="Serca"/>
          <w:i/>
          <w:iCs/>
        </w:rPr>
        <w:t>interaksi dan sosialisasi agar silaturah</w:t>
      </w:r>
      <w:r w:rsidR="00EE0C03">
        <w:rPr>
          <w:rFonts w:ascii="Serca" w:hAnsi="Serca"/>
          <w:i/>
          <w:iCs/>
        </w:rPr>
        <w:t>im</w:t>
      </w:r>
      <w:r w:rsidR="00EE0C03" w:rsidRPr="00EE0C03">
        <w:rPr>
          <w:rFonts w:ascii="Serca" w:hAnsi="Serca"/>
          <w:i/>
          <w:iCs/>
        </w:rPr>
        <w:t xml:space="preserve"> tetap terjaga tanpa terhalang oleh waktu dan tempat,</w:t>
      </w:r>
      <w:r w:rsidR="00EE0C03" w:rsidRPr="00EE0C03">
        <w:rPr>
          <w:rFonts w:ascii="Serca" w:hAnsi="Serca"/>
          <w:i/>
          <w:iCs/>
          <w:spacing w:val="1"/>
        </w:rPr>
        <w:t xml:space="preserve"> </w:t>
      </w:r>
      <w:r w:rsidR="00EE0C03" w:rsidRPr="00EE0C03">
        <w:rPr>
          <w:rFonts w:ascii="Serca" w:hAnsi="Serca"/>
          <w:i/>
          <w:iCs/>
        </w:rPr>
        <w:t>kini sering disalahgunakan.</w:t>
      </w:r>
      <w:r w:rsidR="00EE0C03">
        <w:rPr>
          <w:rFonts w:ascii="Serca" w:hAnsi="Serca"/>
          <w:i/>
          <w:iCs/>
        </w:rPr>
        <w:t xml:space="preserve"> </w:t>
      </w:r>
    </w:p>
    <w:p w14:paraId="27F94BF2" w14:textId="308E0A57" w:rsidR="00DC4D30" w:rsidRDefault="00367322" w:rsidP="00DC73F2">
      <w:pPr>
        <w:jc w:val="both"/>
        <w:rPr>
          <w:rFonts w:ascii="Serca" w:hAnsi="Serca"/>
          <w:lang w:val="en-US"/>
        </w:rPr>
      </w:pPr>
      <w:r w:rsidRPr="00C77B7F">
        <w:rPr>
          <w:rFonts w:ascii="Serca" w:hAnsi="Serca"/>
          <w:lang w:val="en-US"/>
        </w:rPr>
        <w:sym w:font="Wingdings 2" w:char="F0A3"/>
      </w:r>
      <w:r w:rsidRPr="00C77B7F">
        <w:rPr>
          <w:rFonts w:ascii="Serca" w:hAnsi="Serca"/>
          <w:lang w:val="en-US"/>
        </w:rPr>
        <w:t xml:space="preserve"> </w:t>
      </w:r>
      <w:r w:rsidR="00C77B7F" w:rsidRPr="00C77B7F">
        <w:rPr>
          <w:rFonts w:ascii="Serca" w:hAnsi="Serca"/>
        </w:rPr>
        <w:t>Salah satu bentuk penyimpangan di media sosial adalah menjadikannya ajang pamer dan kemaksiatan</w:t>
      </w:r>
      <w:r w:rsidR="00C77B7F" w:rsidRPr="00380D7C">
        <w:rPr>
          <w:rFonts w:ascii="Serca" w:hAnsi="Serca"/>
        </w:rPr>
        <w:t>.</w:t>
      </w:r>
      <w:r w:rsidR="00C77B7F">
        <w:rPr>
          <w:rFonts w:ascii="Serca" w:hAnsi="Serca"/>
        </w:rPr>
        <w:t xml:space="preserve"> </w:t>
      </w:r>
      <w:r w:rsidR="00C77B7F" w:rsidRPr="008452DD">
        <w:rPr>
          <w:rFonts w:ascii="Serca" w:hAnsi="Serca"/>
          <w:highlight w:val="yellow"/>
          <w:lang w:val="en-US"/>
        </w:rPr>
        <w:t>(√)</w:t>
      </w:r>
    </w:p>
    <w:p w14:paraId="60C5C106" w14:textId="6B88EA80" w:rsidR="008452DD" w:rsidRPr="00EE0C03" w:rsidRDefault="008452DD" w:rsidP="00DC73F2">
      <w:pPr>
        <w:jc w:val="both"/>
        <w:rPr>
          <w:rFonts w:ascii="Serca" w:hAnsi="Serca"/>
          <w:lang w:val="en-US"/>
        </w:rPr>
      </w:pPr>
      <w:r w:rsidRPr="00367322">
        <w:rPr>
          <w:rFonts w:ascii="Serca" w:hAnsi="Serca"/>
          <w:b/>
          <w:bCs/>
          <w:lang w:val="en-US"/>
        </w:rPr>
        <w:t>Pembahasan:</w:t>
      </w:r>
      <w:r>
        <w:rPr>
          <w:rFonts w:ascii="Serca" w:hAnsi="Serca"/>
          <w:b/>
          <w:bCs/>
          <w:lang w:val="en-US"/>
        </w:rPr>
        <w:t xml:space="preserve"> </w:t>
      </w:r>
      <w:r w:rsidR="00EE0C03">
        <w:rPr>
          <w:rFonts w:ascii="Serca" w:hAnsi="Serca"/>
          <w:lang w:val="en-US"/>
        </w:rPr>
        <w:t>Pernyataan ini sesuai dengan isi teks paragraf kedua dan ketiga yang menjelaskan tentang contoh perilaku yang menunjukkan penggunaan media sosial sebagai ajang pamer dan maksiat.</w:t>
      </w:r>
    </w:p>
    <w:p w14:paraId="7679A2AA" w14:textId="0C6CA57D" w:rsidR="00DC4D30" w:rsidRDefault="00367322" w:rsidP="00DC73F2">
      <w:pPr>
        <w:jc w:val="both"/>
        <w:rPr>
          <w:rFonts w:ascii="Serca" w:hAnsi="Serca"/>
          <w:lang w:val="en-US"/>
        </w:rPr>
      </w:pPr>
      <w:r>
        <w:rPr>
          <w:rFonts w:ascii="Serca" w:hAnsi="Serca"/>
          <w:lang w:val="en-US"/>
        </w:rPr>
        <w:sym w:font="Wingdings 2" w:char="F0A3"/>
      </w:r>
      <w:r w:rsidR="00C77B7F">
        <w:rPr>
          <w:rFonts w:ascii="Serca" w:hAnsi="Serca"/>
          <w:lang w:val="en-US"/>
        </w:rPr>
        <w:t xml:space="preserve"> </w:t>
      </w:r>
      <w:r w:rsidR="00C77B7F" w:rsidRPr="00380D7C">
        <w:rPr>
          <w:rFonts w:ascii="Serca" w:hAnsi="Serca"/>
        </w:rPr>
        <w:t>Banyak pengguna media sosial yang mendapatkan pelajaran tentang disiplin dari sesama pengguna media sosial.</w:t>
      </w:r>
      <w:r>
        <w:rPr>
          <w:rFonts w:ascii="Serca" w:hAnsi="Serca"/>
          <w:lang w:val="en-US"/>
        </w:rPr>
        <w:t xml:space="preserve"> </w:t>
      </w:r>
    </w:p>
    <w:p w14:paraId="4116BD61" w14:textId="52D37D79" w:rsidR="008452DD" w:rsidRPr="00EE0C03" w:rsidRDefault="008452DD" w:rsidP="00DC73F2">
      <w:pPr>
        <w:jc w:val="both"/>
        <w:rPr>
          <w:rFonts w:ascii="Serca" w:hAnsi="Serca"/>
          <w:lang w:val="en-US"/>
        </w:rPr>
      </w:pPr>
      <w:r w:rsidRPr="00C77B7F">
        <w:rPr>
          <w:rFonts w:ascii="Serca" w:hAnsi="Serca"/>
          <w:b/>
          <w:bCs/>
          <w:lang w:val="en-US"/>
        </w:rPr>
        <w:t xml:space="preserve">Pembahasan: </w:t>
      </w:r>
      <w:r w:rsidR="00EE0C03">
        <w:rPr>
          <w:rFonts w:ascii="Serca" w:hAnsi="Serca"/>
          <w:lang w:val="en-US"/>
        </w:rPr>
        <w:t>Pernyataan ini tidak ditemukan dalam teks.</w:t>
      </w:r>
    </w:p>
    <w:p w14:paraId="5ED9F9CF" w14:textId="39F4C811" w:rsidR="00DC4D30" w:rsidRDefault="00367322" w:rsidP="00DC73F2">
      <w:pPr>
        <w:jc w:val="both"/>
        <w:rPr>
          <w:rFonts w:ascii="Serca" w:hAnsi="Serca"/>
          <w:lang w:val="en-US"/>
        </w:rPr>
      </w:pPr>
      <w:r w:rsidRPr="00C77B7F">
        <w:rPr>
          <w:rFonts w:ascii="Serca" w:hAnsi="Serca"/>
          <w:lang w:val="en-US"/>
        </w:rPr>
        <w:sym w:font="Wingdings 2" w:char="F0A3"/>
      </w:r>
      <w:r w:rsidRPr="00C77B7F">
        <w:rPr>
          <w:rFonts w:ascii="Serca" w:hAnsi="Serca"/>
          <w:lang w:val="en-US"/>
        </w:rPr>
        <w:t xml:space="preserve"> </w:t>
      </w:r>
      <w:r w:rsidR="00C77B7F" w:rsidRPr="00C77B7F">
        <w:rPr>
          <w:rFonts w:ascii="Serca" w:hAnsi="Serca"/>
        </w:rPr>
        <w:t>Salah</w:t>
      </w:r>
      <w:r w:rsidR="00C77B7F" w:rsidRPr="00380D7C">
        <w:rPr>
          <w:rFonts w:ascii="Serca" w:hAnsi="Serca"/>
        </w:rPr>
        <w:t xml:space="preserve"> satu manfaat bermedia sosial adalah untuk menjalin silaturahim dengan teman-teman lama yang jarang bertemu.</w:t>
      </w:r>
      <w:r w:rsidR="00C77B7F">
        <w:rPr>
          <w:rFonts w:ascii="Serca" w:hAnsi="Serca"/>
        </w:rPr>
        <w:t xml:space="preserve"> </w:t>
      </w:r>
      <w:r w:rsidR="00C77B7F" w:rsidRPr="008452DD">
        <w:rPr>
          <w:rFonts w:ascii="Serca" w:hAnsi="Serca"/>
          <w:highlight w:val="yellow"/>
          <w:lang w:val="en-US"/>
        </w:rPr>
        <w:t>(√)</w:t>
      </w:r>
    </w:p>
    <w:p w14:paraId="639F132E" w14:textId="1E8BF4FB" w:rsidR="00202574" w:rsidRPr="00EE0C03" w:rsidRDefault="00202574" w:rsidP="00DC73F2">
      <w:pPr>
        <w:jc w:val="both"/>
        <w:rPr>
          <w:rFonts w:ascii="Serca" w:hAnsi="Serca"/>
          <w:lang w:val="en-US"/>
        </w:rPr>
      </w:pPr>
      <w:r w:rsidRPr="00367322">
        <w:rPr>
          <w:rFonts w:ascii="Serca" w:hAnsi="Serca"/>
          <w:b/>
          <w:bCs/>
          <w:lang w:val="en-US"/>
        </w:rPr>
        <w:t>Pembahasan:</w:t>
      </w:r>
      <w:r>
        <w:rPr>
          <w:rFonts w:ascii="Serca" w:hAnsi="Serca"/>
          <w:lang w:val="en-US"/>
        </w:rPr>
        <w:t xml:space="preserve"> </w:t>
      </w:r>
      <w:r w:rsidR="00EE0C03">
        <w:rPr>
          <w:rFonts w:ascii="Serca" w:hAnsi="Serca"/>
          <w:lang w:val="en-US"/>
        </w:rPr>
        <w:t xml:space="preserve">Pernyataan ini sesuai dengan isi teks, khususnya paragraf kedua: </w:t>
      </w:r>
      <w:r w:rsidR="00EE0C03" w:rsidRPr="00EE0C03">
        <w:rPr>
          <w:rFonts w:ascii="Serca" w:hAnsi="Serca"/>
          <w:i/>
          <w:iCs/>
        </w:rPr>
        <w:t>Media</w:t>
      </w:r>
      <w:r w:rsidR="00EE0C03" w:rsidRPr="00EE0C03">
        <w:rPr>
          <w:rFonts w:ascii="Serca" w:hAnsi="Serca"/>
          <w:i/>
          <w:iCs/>
          <w:spacing w:val="1"/>
        </w:rPr>
        <w:t xml:space="preserve"> </w:t>
      </w:r>
      <w:r w:rsidR="00EE0C03" w:rsidRPr="00EE0C03">
        <w:rPr>
          <w:rFonts w:ascii="Serca" w:hAnsi="Serca"/>
          <w:i/>
          <w:iCs/>
        </w:rPr>
        <w:t>sosial</w:t>
      </w:r>
      <w:r w:rsidR="00EE0C03" w:rsidRPr="00EE0C03">
        <w:rPr>
          <w:rFonts w:ascii="Serca" w:hAnsi="Serca"/>
          <w:i/>
          <w:iCs/>
          <w:spacing w:val="1"/>
        </w:rPr>
        <w:t xml:space="preserve"> </w:t>
      </w:r>
      <w:r w:rsidR="00EE0C03" w:rsidRPr="00EE0C03">
        <w:rPr>
          <w:rFonts w:ascii="Serca" w:hAnsi="Serca"/>
          <w:i/>
          <w:iCs/>
        </w:rPr>
        <w:t>yang</w:t>
      </w:r>
      <w:r w:rsidR="00EE0C03" w:rsidRPr="00EE0C03">
        <w:rPr>
          <w:rFonts w:ascii="Serca" w:hAnsi="Serca"/>
          <w:i/>
          <w:iCs/>
          <w:spacing w:val="1"/>
        </w:rPr>
        <w:t xml:space="preserve"> </w:t>
      </w:r>
      <w:r w:rsidR="00EE0C03" w:rsidRPr="00EE0C03">
        <w:rPr>
          <w:rFonts w:ascii="Serca" w:hAnsi="Serca"/>
          <w:i/>
          <w:iCs/>
        </w:rPr>
        <w:t>seyogianya</w:t>
      </w:r>
      <w:r w:rsidR="00EE0C03" w:rsidRPr="00EE0C03">
        <w:rPr>
          <w:rFonts w:ascii="Serca" w:hAnsi="Serca"/>
          <w:i/>
          <w:iCs/>
          <w:spacing w:val="1"/>
        </w:rPr>
        <w:t xml:space="preserve"> </w:t>
      </w:r>
      <w:r w:rsidR="00EE0C03" w:rsidRPr="00EE0C03">
        <w:rPr>
          <w:rFonts w:ascii="Serca" w:hAnsi="Serca"/>
          <w:i/>
          <w:iCs/>
        </w:rPr>
        <w:t>digunakan</w:t>
      </w:r>
      <w:r w:rsidR="00EE0C03" w:rsidRPr="00EE0C03">
        <w:rPr>
          <w:rFonts w:ascii="Serca" w:hAnsi="Serca"/>
          <w:i/>
          <w:iCs/>
          <w:spacing w:val="1"/>
        </w:rPr>
        <w:t xml:space="preserve"> </w:t>
      </w:r>
      <w:r w:rsidR="00EE0C03" w:rsidRPr="00EE0C03">
        <w:rPr>
          <w:rFonts w:ascii="Serca" w:hAnsi="Serca"/>
          <w:i/>
          <w:iCs/>
        </w:rPr>
        <w:t>sebagai</w:t>
      </w:r>
      <w:r w:rsidR="00EE0C03" w:rsidRPr="00EE0C03">
        <w:rPr>
          <w:rFonts w:ascii="Serca" w:hAnsi="Serca"/>
          <w:i/>
          <w:iCs/>
          <w:spacing w:val="1"/>
        </w:rPr>
        <w:t xml:space="preserve"> </w:t>
      </w:r>
      <w:r w:rsidR="00EE0C03" w:rsidRPr="00EE0C03">
        <w:rPr>
          <w:rFonts w:ascii="Serca" w:hAnsi="Serca"/>
          <w:i/>
          <w:iCs/>
          <w:u w:val="single"/>
        </w:rPr>
        <w:t>sarana</w:t>
      </w:r>
      <w:r w:rsidR="00EE0C03" w:rsidRPr="00EE0C03">
        <w:rPr>
          <w:rFonts w:ascii="Serca" w:hAnsi="Serca"/>
          <w:i/>
          <w:iCs/>
          <w:spacing w:val="1"/>
          <w:u w:val="single"/>
        </w:rPr>
        <w:t xml:space="preserve"> </w:t>
      </w:r>
      <w:r w:rsidR="00EE0C03" w:rsidRPr="00EE0C03">
        <w:rPr>
          <w:rFonts w:ascii="Serca" w:hAnsi="Serca"/>
          <w:i/>
          <w:iCs/>
          <w:u w:val="single"/>
        </w:rPr>
        <w:t>interaksi dan sosialisasi agar silaturahim tetap terjaga tanpa terhalang oleh waktu dan tempat</w:t>
      </w:r>
      <w:r w:rsidR="00EE0C03" w:rsidRPr="00EE0C03">
        <w:rPr>
          <w:rFonts w:ascii="Serca" w:hAnsi="Serca"/>
          <w:i/>
          <w:iCs/>
        </w:rPr>
        <w:t>,</w:t>
      </w:r>
      <w:r w:rsidR="00EE0C03" w:rsidRPr="00EE0C03">
        <w:rPr>
          <w:rFonts w:ascii="Serca" w:hAnsi="Serca"/>
          <w:i/>
          <w:iCs/>
          <w:spacing w:val="1"/>
        </w:rPr>
        <w:t xml:space="preserve"> </w:t>
      </w:r>
      <w:r w:rsidR="00EE0C03" w:rsidRPr="00EE0C03">
        <w:rPr>
          <w:rFonts w:ascii="Serca" w:hAnsi="Serca"/>
          <w:i/>
          <w:iCs/>
        </w:rPr>
        <w:t>kini sering disalahgunakan.</w:t>
      </w:r>
    </w:p>
    <w:p w14:paraId="53EB3C12" w14:textId="28B9AB9A" w:rsidR="00DC4D30" w:rsidRDefault="00367322" w:rsidP="00DC73F2">
      <w:pPr>
        <w:jc w:val="both"/>
        <w:rPr>
          <w:rFonts w:ascii="Serca" w:hAnsi="Serca"/>
          <w:lang w:val="en-US"/>
        </w:rPr>
      </w:pPr>
      <w:r>
        <w:rPr>
          <w:rFonts w:ascii="Serca" w:hAnsi="Serca"/>
          <w:lang w:val="en-US"/>
        </w:rPr>
        <w:sym w:font="Wingdings 2" w:char="F0A3"/>
      </w:r>
      <w:r>
        <w:rPr>
          <w:rFonts w:ascii="Serca" w:hAnsi="Serca"/>
          <w:lang w:val="en-US"/>
        </w:rPr>
        <w:t xml:space="preserve"> </w:t>
      </w:r>
      <w:r w:rsidR="00C77B7F" w:rsidRPr="00C77B7F">
        <w:rPr>
          <w:rFonts w:ascii="Serca" w:hAnsi="Serca"/>
        </w:rPr>
        <w:t>Keha</w:t>
      </w:r>
      <w:r w:rsidR="00C77B7F" w:rsidRPr="00380D7C">
        <w:rPr>
          <w:rFonts w:ascii="Serca" w:hAnsi="Serca"/>
        </w:rPr>
        <w:t>rmonisan bermedia sosial sering terganggu oleh kiriman berita yang berbau hoaks, ujaran kebencian, dan sejenisnya.</w:t>
      </w:r>
      <w:r w:rsidR="00C77B7F">
        <w:rPr>
          <w:rFonts w:ascii="Serca" w:hAnsi="Serca"/>
        </w:rPr>
        <w:t xml:space="preserve"> </w:t>
      </w:r>
      <w:r w:rsidR="00C77B7F" w:rsidRPr="008452DD">
        <w:rPr>
          <w:rFonts w:ascii="Serca" w:hAnsi="Serca"/>
          <w:highlight w:val="yellow"/>
          <w:lang w:val="en-US"/>
        </w:rPr>
        <w:t>(√)</w:t>
      </w:r>
    </w:p>
    <w:p w14:paraId="4766AD1A" w14:textId="3CFDD0CC" w:rsidR="00802994" w:rsidRPr="008B099A" w:rsidRDefault="00802994" w:rsidP="00DC73F2">
      <w:pPr>
        <w:jc w:val="both"/>
        <w:rPr>
          <w:rFonts w:ascii="Serca" w:hAnsi="Serca"/>
          <w:i/>
          <w:iCs/>
          <w:lang w:val="en-US"/>
        </w:rPr>
      </w:pPr>
      <w:r w:rsidRPr="00367322">
        <w:rPr>
          <w:rFonts w:ascii="Serca" w:hAnsi="Serca"/>
          <w:b/>
          <w:bCs/>
          <w:lang w:val="en-US"/>
        </w:rPr>
        <w:t>Pembahasan:</w:t>
      </w:r>
      <w:r>
        <w:rPr>
          <w:rFonts w:ascii="Serca" w:hAnsi="Serca"/>
          <w:b/>
          <w:bCs/>
          <w:lang w:val="en-US"/>
        </w:rPr>
        <w:t xml:space="preserve"> </w:t>
      </w:r>
      <w:r w:rsidR="008B099A">
        <w:rPr>
          <w:rFonts w:ascii="Serca" w:hAnsi="Serca"/>
          <w:lang w:val="en-US"/>
        </w:rPr>
        <w:t>Pernyataan ini sesuai dengan isi teks paragraf pertama. Pada paragraf tersebut dijelaskan bahwa media sosial kini dapat menjadi ajang pertikaian. Salah satu penyebabnya adalah berita hoaks. Pertikaian merupakan salah satu hal yang menyebabkan terganggunya keharmonisan bermedia sosial.</w:t>
      </w:r>
    </w:p>
    <w:p w14:paraId="00F4AA20" w14:textId="4348615F" w:rsidR="0085726C" w:rsidRDefault="0085726C" w:rsidP="00DC73F2">
      <w:pPr>
        <w:jc w:val="both"/>
        <w:rPr>
          <w:rFonts w:ascii="Serca" w:hAnsi="Serca"/>
          <w:lang w:val="en-US"/>
        </w:rPr>
      </w:pPr>
    </w:p>
    <w:p w14:paraId="4ACC5500" w14:textId="3A9C067E" w:rsidR="005D6AB0" w:rsidRDefault="005E19F7" w:rsidP="00DC73F2">
      <w:pPr>
        <w:jc w:val="both"/>
        <w:rPr>
          <w:rFonts w:ascii="Serca" w:hAnsi="Serca"/>
          <w:lang w:val="en-US"/>
        </w:rPr>
      </w:pPr>
      <w:r>
        <w:rPr>
          <w:rFonts w:ascii="Serca" w:hAnsi="Serca"/>
          <w:lang w:val="en-US"/>
        </w:rPr>
        <w:t xml:space="preserve">2. </w:t>
      </w:r>
      <w:r w:rsidRPr="002D6253">
        <w:rPr>
          <w:rFonts w:ascii="Serca" w:hAnsi="Serca"/>
          <w:b/>
          <w:bCs/>
          <w:lang w:val="en-US"/>
        </w:rPr>
        <w:t>Jawaban sesuai dengan pendapat peserta didik.</w:t>
      </w:r>
      <w:r>
        <w:rPr>
          <w:rFonts w:ascii="Serca" w:hAnsi="Serca"/>
          <w:lang w:val="en-US"/>
        </w:rPr>
        <w:t xml:space="preserve"> </w:t>
      </w:r>
      <w:r w:rsidRPr="002D6253">
        <w:rPr>
          <w:rFonts w:ascii="Serca" w:hAnsi="Serca"/>
          <w:b/>
          <w:bCs/>
          <w:lang w:val="en-US"/>
        </w:rPr>
        <w:t>Contoh:</w:t>
      </w:r>
      <w:r>
        <w:rPr>
          <w:rFonts w:ascii="Serca" w:hAnsi="Serca"/>
          <w:b/>
          <w:bCs/>
          <w:lang w:val="en-US"/>
        </w:rPr>
        <w:t xml:space="preserve"> </w:t>
      </w:r>
      <w:r>
        <w:rPr>
          <w:rFonts w:ascii="Serca" w:hAnsi="Serca"/>
          <w:lang w:val="en-US"/>
        </w:rPr>
        <w:t xml:space="preserve">Kegiatan bermedia sosial dalam teks sebagian besar merupakan contoh kegiatan bermedia sosial yang buruk, seperti menjadikan media sosial sebagai ajang pamer dan ajang maksiat. Dari semua hal itu, kegiatan bermedia sosial yang paling tidak saya sukai adalah penyebaran kabar hoaks dan ujaran kebencian. Hal-hal tersebut tidak sekadar memberikan dampak </w:t>
      </w:r>
      <w:r w:rsidR="00C57427">
        <w:rPr>
          <w:rFonts w:ascii="Serca" w:hAnsi="Serca"/>
          <w:lang w:val="en-US"/>
        </w:rPr>
        <w:t xml:space="preserve">negatif </w:t>
      </w:r>
      <w:r>
        <w:rPr>
          <w:rFonts w:ascii="Serca" w:hAnsi="Serca"/>
          <w:lang w:val="en-US"/>
        </w:rPr>
        <w:t xml:space="preserve">bagi individu atau diri sendiri, tetapi dapat terbawa </w:t>
      </w:r>
      <w:r w:rsidR="001825C3">
        <w:rPr>
          <w:rFonts w:ascii="Serca" w:hAnsi="Serca"/>
          <w:lang w:val="en-US"/>
        </w:rPr>
        <w:t>ke dunia nyata</w:t>
      </w:r>
      <w:r w:rsidR="007151C9">
        <w:rPr>
          <w:rFonts w:ascii="Serca" w:hAnsi="Serca"/>
          <w:lang w:val="en-US"/>
        </w:rPr>
        <w:t>. Kabar hoaks yang terus-menerus disebarluaskan dapat</w:t>
      </w:r>
      <w:r w:rsidR="001825C3">
        <w:rPr>
          <w:rFonts w:ascii="Serca" w:hAnsi="Serca"/>
          <w:lang w:val="en-US"/>
        </w:rPr>
        <w:t xml:space="preserve"> menimbulkan sebuah permasalahan besar yang menyangkut nama baik dan keselamatan nyawa seseorang.</w:t>
      </w:r>
    </w:p>
    <w:p w14:paraId="79C1DA99" w14:textId="77777777" w:rsidR="005D6AB0" w:rsidRDefault="005D6AB0">
      <w:pPr>
        <w:rPr>
          <w:rFonts w:ascii="Serca" w:hAnsi="Serca"/>
          <w:lang w:val="en-US"/>
        </w:rPr>
      </w:pPr>
      <w:r>
        <w:rPr>
          <w:rFonts w:ascii="Serca" w:hAnsi="Serca"/>
          <w:lang w:val="en-US"/>
        </w:rPr>
        <w:br w:type="page"/>
      </w:r>
    </w:p>
    <w:p w14:paraId="5D0B00DD" w14:textId="77777777" w:rsidR="005E19F7" w:rsidRPr="0085726C" w:rsidRDefault="005E19F7" w:rsidP="00DC73F2">
      <w:pPr>
        <w:jc w:val="both"/>
        <w:rPr>
          <w:rFonts w:ascii="Serca" w:hAnsi="Serca"/>
          <w:lang w:val="en-US"/>
        </w:rPr>
      </w:pPr>
    </w:p>
    <w:p w14:paraId="253BF80B" w14:textId="7F527B3B" w:rsidR="00DB000F" w:rsidRPr="0085726C" w:rsidRDefault="00DB000F" w:rsidP="00DC73F2">
      <w:pPr>
        <w:jc w:val="both"/>
        <w:rPr>
          <w:rFonts w:ascii="Serca" w:hAnsi="Serca"/>
          <w:b/>
          <w:bCs/>
          <w:shd w:val="clear" w:color="auto" w:fill="FF9661"/>
          <w:lang w:val="en-US"/>
        </w:rPr>
      </w:pPr>
      <w:r w:rsidRPr="0085726C">
        <w:rPr>
          <w:rFonts w:ascii="Serca" w:hAnsi="Serca"/>
          <w:b/>
          <w:bCs/>
          <w:shd w:val="clear" w:color="auto" w:fill="FF9661"/>
          <w:lang w:val="en-US"/>
        </w:rPr>
        <w:t>Uji Kemampuan D</w:t>
      </w:r>
      <w:r w:rsidR="0085726C" w:rsidRPr="0085726C">
        <w:rPr>
          <w:rFonts w:ascii="Serca" w:hAnsi="Serca"/>
          <w:b/>
          <w:bCs/>
          <w:shd w:val="clear" w:color="auto" w:fill="FF9661"/>
          <w:lang w:val="en-US"/>
        </w:rPr>
        <w:t>i</w:t>
      </w:r>
      <w:r w:rsidRPr="0085726C">
        <w:rPr>
          <w:rFonts w:ascii="Serca" w:hAnsi="Serca"/>
          <w:b/>
          <w:bCs/>
          <w:shd w:val="clear" w:color="auto" w:fill="FF9661"/>
          <w:lang w:val="en-US"/>
        </w:rPr>
        <w:t>ri</w:t>
      </w:r>
    </w:p>
    <w:p w14:paraId="37E773F9" w14:textId="63693162" w:rsidR="0085726C" w:rsidRPr="0085726C" w:rsidRDefault="0085726C" w:rsidP="00DC73F2">
      <w:pPr>
        <w:pStyle w:val="ListParagraph"/>
        <w:numPr>
          <w:ilvl w:val="0"/>
          <w:numId w:val="2"/>
        </w:numPr>
        <w:ind w:left="284" w:hanging="284"/>
        <w:jc w:val="both"/>
        <w:rPr>
          <w:rFonts w:ascii="Serca" w:hAnsi="Serca"/>
          <w:b/>
          <w:bCs/>
          <w:lang w:val="en-US"/>
        </w:rPr>
      </w:pPr>
      <w:r w:rsidRPr="0085726C">
        <w:rPr>
          <w:rFonts w:ascii="Serca" w:hAnsi="Serca"/>
          <w:b/>
          <w:bCs/>
          <w:lang w:val="en-US"/>
        </w:rPr>
        <w:t>Jawaban</w:t>
      </w:r>
      <w:r w:rsidRPr="0085726C">
        <w:rPr>
          <w:rFonts w:ascii="Serca" w:hAnsi="Serca"/>
          <w:b/>
          <w:bCs/>
          <w:lang w:val="en-US"/>
        </w:rPr>
        <w:tab/>
        <w:t xml:space="preserve">: </w:t>
      </w:r>
      <w:r w:rsidR="0071677D">
        <w:rPr>
          <w:rFonts w:ascii="Serca" w:hAnsi="Serca"/>
          <w:lang w:val="en-US"/>
        </w:rPr>
        <w:t>E</w:t>
      </w:r>
    </w:p>
    <w:p w14:paraId="1C93B446" w14:textId="1285EA45" w:rsidR="002520A7" w:rsidRPr="002520A7" w:rsidRDefault="0085726C" w:rsidP="002520A7">
      <w:pPr>
        <w:tabs>
          <w:tab w:val="left" w:pos="900"/>
        </w:tabs>
        <w:spacing w:after="0" w:line="240" w:lineRule="auto"/>
        <w:ind w:left="284"/>
        <w:jc w:val="both"/>
        <w:rPr>
          <w:rFonts w:ascii="Serca" w:hAnsi="Serca"/>
        </w:rPr>
      </w:pPr>
      <w:r w:rsidRPr="002520A7">
        <w:rPr>
          <w:rFonts w:ascii="Serca" w:hAnsi="Serca"/>
          <w:b/>
          <w:bCs/>
          <w:lang w:val="en-US"/>
        </w:rPr>
        <w:t>Pembahasan</w:t>
      </w:r>
      <w:r w:rsidR="002520A7">
        <w:rPr>
          <w:rFonts w:ascii="Serca" w:hAnsi="Serca"/>
          <w:b/>
          <w:bCs/>
          <w:lang w:val="en-US"/>
        </w:rPr>
        <w:t xml:space="preserve"> </w:t>
      </w:r>
      <w:r w:rsidRPr="002520A7">
        <w:rPr>
          <w:rFonts w:ascii="Serca" w:hAnsi="Serca"/>
          <w:b/>
          <w:bCs/>
          <w:lang w:val="en-US"/>
        </w:rPr>
        <w:t xml:space="preserve">: </w:t>
      </w:r>
      <w:r w:rsidR="002520A7" w:rsidRPr="002520A7">
        <w:rPr>
          <w:rFonts w:ascii="Serca" w:hAnsi="Serca"/>
        </w:rPr>
        <w:t xml:space="preserve">Majelis Ulama Indonesia (MUI) mengeluarkan fatwa tentang Media Sosial No. 24 Tahun 2017 mengenai Hukum dan Pedoman Bermuamalah Melalui Media Sosial yang meliputi lima larangan, yaitu: </w:t>
      </w:r>
    </w:p>
    <w:p w14:paraId="6977A935" w14:textId="77777777" w:rsidR="002520A7" w:rsidRPr="002520A7" w:rsidRDefault="002520A7" w:rsidP="002520A7">
      <w:pPr>
        <w:pStyle w:val="ListParagraph"/>
        <w:numPr>
          <w:ilvl w:val="0"/>
          <w:numId w:val="15"/>
        </w:numPr>
        <w:spacing w:after="0" w:line="240" w:lineRule="auto"/>
        <w:ind w:left="709"/>
        <w:jc w:val="both"/>
        <w:rPr>
          <w:rFonts w:ascii="Serca" w:hAnsi="Serca"/>
        </w:rPr>
      </w:pPr>
      <w:r w:rsidRPr="002520A7">
        <w:rPr>
          <w:rFonts w:ascii="Serca" w:hAnsi="Serca"/>
        </w:rPr>
        <w:t xml:space="preserve">melakukan </w:t>
      </w:r>
      <w:r w:rsidRPr="002520A7">
        <w:rPr>
          <w:rFonts w:ascii="Serca" w:hAnsi="Serca"/>
          <w:i/>
          <w:iCs/>
        </w:rPr>
        <w:t>gibah, fitnah, namimah</w:t>
      </w:r>
      <w:r w:rsidRPr="002520A7">
        <w:rPr>
          <w:rFonts w:ascii="Serca" w:hAnsi="Serca"/>
        </w:rPr>
        <w:t xml:space="preserve"> (adu domba), dan menyebarkan permusuhan; </w:t>
      </w:r>
    </w:p>
    <w:p w14:paraId="2EA356E8" w14:textId="77777777" w:rsidR="002520A7" w:rsidRPr="002520A7" w:rsidRDefault="002520A7" w:rsidP="002520A7">
      <w:pPr>
        <w:pStyle w:val="ListParagraph"/>
        <w:numPr>
          <w:ilvl w:val="0"/>
          <w:numId w:val="15"/>
        </w:numPr>
        <w:spacing w:after="0" w:line="240" w:lineRule="auto"/>
        <w:ind w:left="709"/>
        <w:jc w:val="both"/>
        <w:rPr>
          <w:rFonts w:ascii="Serca" w:hAnsi="Serca"/>
        </w:rPr>
      </w:pPr>
      <w:r w:rsidRPr="002520A7">
        <w:rPr>
          <w:rFonts w:ascii="Serca" w:hAnsi="Serca"/>
        </w:rPr>
        <w:t xml:space="preserve">melakukan </w:t>
      </w:r>
      <w:r w:rsidRPr="002520A7">
        <w:rPr>
          <w:rFonts w:ascii="Serca" w:hAnsi="Serca"/>
          <w:i/>
          <w:iCs/>
        </w:rPr>
        <w:t>bullying</w:t>
      </w:r>
      <w:r w:rsidRPr="002520A7">
        <w:rPr>
          <w:rFonts w:ascii="Serca" w:hAnsi="Serca"/>
        </w:rPr>
        <w:t>, ujaran kebencian, dan permusuhan berdasarkan suku, ras, atau antargolongan;</w:t>
      </w:r>
    </w:p>
    <w:p w14:paraId="4B49D766" w14:textId="77777777" w:rsidR="002520A7" w:rsidRPr="002520A7" w:rsidRDefault="002520A7" w:rsidP="002520A7">
      <w:pPr>
        <w:pStyle w:val="ListParagraph"/>
        <w:numPr>
          <w:ilvl w:val="0"/>
          <w:numId w:val="15"/>
        </w:numPr>
        <w:spacing w:after="0" w:line="240" w:lineRule="auto"/>
        <w:ind w:left="709"/>
        <w:jc w:val="both"/>
        <w:rPr>
          <w:rFonts w:ascii="Serca" w:hAnsi="Serca"/>
        </w:rPr>
      </w:pPr>
      <w:r w:rsidRPr="002520A7">
        <w:rPr>
          <w:rFonts w:ascii="Serca" w:hAnsi="Serca"/>
        </w:rPr>
        <w:t>menyebarkan hoaks serta informasi bohong meskipun dengan tujuan baik, seperti informasi tentang kematian orang yang masih hidup;</w:t>
      </w:r>
    </w:p>
    <w:p w14:paraId="0E38E468" w14:textId="77777777" w:rsidR="002520A7" w:rsidRPr="002520A7" w:rsidRDefault="002520A7" w:rsidP="002520A7">
      <w:pPr>
        <w:pStyle w:val="ListParagraph"/>
        <w:numPr>
          <w:ilvl w:val="0"/>
          <w:numId w:val="15"/>
        </w:numPr>
        <w:spacing w:after="0" w:line="240" w:lineRule="auto"/>
        <w:ind w:left="709"/>
        <w:jc w:val="both"/>
        <w:rPr>
          <w:rFonts w:ascii="Serca" w:hAnsi="Serca"/>
        </w:rPr>
      </w:pPr>
      <w:r w:rsidRPr="002520A7">
        <w:rPr>
          <w:rFonts w:ascii="Serca" w:hAnsi="Serca"/>
        </w:rPr>
        <w:t>menyebarkan materi pornografi, kemaksiatan, dan segala yang terlarang secara syar’i;</w:t>
      </w:r>
    </w:p>
    <w:p w14:paraId="09528743" w14:textId="6D9BD4A0" w:rsidR="00871271" w:rsidRPr="002520A7" w:rsidRDefault="002520A7" w:rsidP="002520A7">
      <w:pPr>
        <w:pStyle w:val="ListParagraph"/>
        <w:numPr>
          <w:ilvl w:val="0"/>
          <w:numId w:val="15"/>
        </w:numPr>
        <w:spacing w:after="0" w:line="240" w:lineRule="auto"/>
        <w:ind w:left="709"/>
        <w:jc w:val="both"/>
        <w:rPr>
          <w:rFonts w:ascii="Serca" w:hAnsi="Serca"/>
          <w:sz w:val="24"/>
          <w:szCs w:val="24"/>
          <w:lang w:val="en-US"/>
        </w:rPr>
      </w:pPr>
      <w:r w:rsidRPr="002520A7">
        <w:rPr>
          <w:rFonts w:ascii="Serca" w:hAnsi="Serca"/>
        </w:rPr>
        <w:t>menyebarkan konten yang benar, tetapi tidak sesuai dengan tempat atau waktunya.</w:t>
      </w:r>
    </w:p>
    <w:p w14:paraId="291C77FC" w14:textId="3AAD7ADD" w:rsidR="007E4A6E" w:rsidRPr="007E4A6E" w:rsidRDefault="007E4A6E" w:rsidP="007E4A6E">
      <w:pPr>
        <w:jc w:val="both"/>
        <w:rPr>
          <w:rFonts w:ascii="Serca" w:hAnsi="Serca"/>
          <w:lang w:val="en-US"/>
        </w:rPr>
      </w:pPr>
    </w:p>
    <w:p w14:paraId="005040BC" w14:textId="0266DAF3" w:rsidR="0085726C" w:rsidRPr="0085726C" w:rsidRDefault="0085726C" w:rsidP="00DC73F2">
      <w:pPr>
        <w:pStyle w:val="ListParagraph"/>
        <w:numPr>
          <w:ilvl w:val="0"/>
          <w:numId w:val="2"/>
        </w:numPr>
        <w:ind w:left="284" w:hanging="284"/>
        <w:jc w:val="both"/>
        <w:rPr>
          <w:rFonts w:ascii="Serca" w:hAnsi="Serca"/>
          <w:lang w:val="en-US"/>
        </w:rPr>
      </w:pPr>
      <w:r w:rsidRPr="0085726C">
        <w:rPr>
          <w:rFonts w:ascii="Serca" w:hAnsi="Serca"/>
          <w:b/>
          <w:bCs/>
          <w:lang w:val="en-US"/>
        </w:rPr>
        <w:t>Jawaban</w:t>
      </w:r>
      <w:r w:rsidRPr="0085726C">
        <w:rPr>
          <w:rFonts w:ascii="Serca" w:hAnsi="Serca"/>
          <w:b/>
          <w:bCs/>
          <w:lang w:val="en-US"/>
        </w:rPr>
        <w:tab/>
        <w:t>:</w:t>
      </w:r>
      <w:r w:rsidR="00883884">
        <w:rPr>
          <w:rFonts w:ascii="Serca" w:hAnsi="Serca"/>
          <w:b/>
          <w:bCs/>
          <w:lang w:val="en-US"/>
        </w:rPr>
        <w:t xml:space="preserve"> </w:t>
      </w:r>
      <w:r w:rsidR="007D0116">
        <w:rPr>
          <w:rFonts w:ascii="Serca" w:hAnsi="Serca"/>
          <w:lang w:val="en-US"/>
        </w:rPr>
        <w:t>D</w:t>
      </w:r>
    </w:p>
    <w:p w14:paraId="21D0143C" w14:textId="2C2FDB2B" w:rsidR="0085726C" w:rsidRDefault="0085726C" w:rsidP="00DC73F2">
      <w:pPr>
        <w:jc w:val="both"/>
        <w:rPr>
          <w:rFonts w:ascii="Serca" w:hAnsi="Serca"/>
          <w:lang w:val="en-US"/>
        </w:rPr>
      </w:pPr>
      <w:r w:rsidRPr="0085726C">
        <w:rPr>
          <w:rFonts w:ascii="Serca" w:hAnsi="Serca"/>
          <w:lang w:val="en-US"/>
        </w:rPr>
        <w:t xml:space="preserve"> </w:t>
      </w:r>
      <w:r w:rsidRPr="0085726C">
        <w:rPr>
          <w:rFonts w:ascii="Serca" w:hAnsi="Serca"/>
          <w:b/>
          <w:bCs/>
          <w:lang w:val="en-US"/>
        </w:rPr>
        <w:t>Pembahasan</w:t>
      </w:r>
      <w:r w:rsidRPr="0085726C">
        <w:rPr>
          <w:rFonts w:ascii="Serca" w:hAnsi="Serca"/>
          <w:b/>
          <w:bCs/>
          <w:lang w:val="en-US"/>
        </w:rPr>
        <w:tab/>
        <w:t>:</w:t>
      </w:r>
      <w:r w:rsidR="0040673E">
        <w:rPr>
          <w:rFonts w:ascii="Serca" w:hAnsi="Serca"/>
          <w:b/>
          <w:bCs/>
          <w:lang w:val="en-US"/>
        </w:rPr>
        <w:t xml:space="preserve"> </w:t>
      </w:r>
      <w:r w:rsidR="0071677D">
        <w:rPr>
          <w:rFonts w:ascii="Serca" w:hAnsi="Serca"/>
          <w:lang w:val="en-US"/>
        </w:rPr>
        <w:t>Pasangan yang tepat antara istilah dan pengertiannya dapat dilihat pada tabel berikut.</w:t>
      </w:r>
    </w:p>
    <w:tbl>
      <w:tblPr>
        <w:tblW w:w="0" w:type="auto"/>
        <w:tblInd w:w="9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5"/>
        <w:gridCol w:w="1546"/>
        <w:gridCol w:w="545"/>
        <w:gridCol w:w="5390"/>
      </w:tblGrid>
      <w:tr w:rsidR="0071677D" w:rsidRPr="004269DB" w14:paraId="21B95A05" w14:textId="77777777" w:rsidTr="0071677D">
        <w:trPr>
          <w:trHeight w:val="404"/>
        </w:trPr>
        <w:tc>
          <w:tcPr>
            <w:tcW w:w="510" w:type="dxa"/>
            <w:shd w:val="clear" w:color="auto" w:fill="F4B083" w:themeFill="accent2" w:themeFillTint="99"/>
            <w:vAlign w:val="center"/>
          </w:tcPr>
          <w:p w14:paraId="72A4ECBB" w14:textId="77777777" w:rsidR="0071677D" w:rsidRPr="004269DB" w:rsidRDefault="0071677D" w:rsidP="0002590B">
            <w:pPr>
              <w:pStyle w:val="ListParagraph"/>
              <w:spacing w:after="0" w:line="240" w:lineRule="auto"/>
              <w:ind w:left="0"/>
              <w:jc w:val="center"/>
              <w:rPr>
                <w:rFonts w:ascii="Serca" w:hAnsi="Serca"/>
                <w:b/>
                <w:bCs/>
              </w:rPr>
            </w:pPr>
            <w:r w:rsidRPr="004269DB">
              <w:rPr>
                <w:rFonts w:ascii="Serca" w:hAnsi="Serca"/>
                <w:b/>
                <w:bCs/>
              </w:rPr>
              <w:t>No.</w:t>
            </w:r>
          </w:p>
        </w:tc>
        <w:tc>
          <w:tcPr>
            <w:tcW w:w="1578" w:type="dxa"/>
            <w:shd w:val="clear" w:color="auto" w:fill="F4B083" w:themeFill="accent2" w:themeFillTint="99"/>
            <w:vAlign w:val="center"/>
          </w:tcPr>
          <w:p w14:paraId="3C1AC8BB" w14:textId="77777777" w:rsidR="0071677D" w:rsidRPr="004269DB" w:rsidRDefault="0071677D" w:rsidP="0002590B">
            <w:pPr>
              <w:pStyle w:val="ListParagraph"/>
              <w:spacing w:after="0" w:line="240" w:lineRule="auto"/>
              <w:ind w:left="0"/>
              <w:jc w:val="center"/>
              <w:rPr>
                <w:rFonts w:ascii="Serca" w:hAnsi="Serca"/>
                <w:b/>
                <w:bCs/>
              </w:rPr>
            </w:pPr>
            <w:r w:rsidRPr="004269DB">
              <w:rPr>
                <w:rFonts w:ascii="Serca" w:hAnsi="Serca"/>
                <w:b/>
                <w:bCs/>
              </w:rPr>
              <w:t>Istilah</w:t>
            </w:r>
          </w:p>
        </w:tc>
        <w:tc>
          <w:tcPr>
            <w:tcW w:w="540" w:type="dxa"/>
            <w:shd w:val="clear" w:color="auto" w:fill="F4B083" w:themeFill="accent2" w:themeFillTint="99"/>
            <w:vAlign w:val="center"/>
          </w:tcPr>
          <w:p w14:paraId="6A937F14" w14:textId="77777777" w:rsidR="0071677D" w:rsidRPr="004269DB" w:rsidRDefault="0071677D" w:rsidP="0002590B">
            <w:pPr>
              <w:pStyle w:val="ListParagraph"/>
              <w:spacing w:after="0" w:line="240" w:lineRule="auto"/>
              <w:ind w:left="0"/>
              <w:jc w:val="center"/>
              <w:rPr>
                <w:rFonts w:ascii="Serca" w:hAnsi="Serca"/>
                <w:b/>
                <w:bCs/>
              </w:rPr>
            </w:pPr>
            <w:r w:rsidRPr="004269DB">
              <w:rPr>
                <w:rFonts w:ascii="Serca" w:hAnsi="Serca"/>
                <w:b/>
                <w:bCs/>
              </w:rPr>
              <w:t>No.</w:t>
            </w:r>
          </w:p>
        </w:tc>
        <w:tc>
          <w:tcPr>
            <w:tcW w:w="5627" w:type="dxa"/>
            <w:shd w:val="clear" w:color="auto" w:fill="F4B083" w:themeFill="accent2" w:themeFillTint="99"/>
            <w:vAlign w:val="center"/>
          </w:tcPr>
          <w:p w14:paraId="377F179B" w14:textId="77777777" w:rsidR="0071677D" w:rsidRPr="004269DB" w:rsidRDefault="0071677D" w:rsidP="0002590B">
            <w:pPr>
              <w:pStyle w:val="ListParagraph"/>
              <w:spacing w:after="0" w:line="240" w:lineRule="auto"/>
              <w:ind w:left="0"/>
              <w:jc w:val="center"/>
              <w:rPr>
                <w:rFonts w:ascii="Serca" w:hAnsi="Serca"/>
                <w:b/>
                <w:bCs/>
              </w:rPr>
            </w:pPr>
            <w:r w:rsidRPr="004269DB">
              <w:rPr>
                <w:rFonts w:ascii="Serca" w:hAnsi="Serca"/>
                <w:b/>
                <w:bCs/>
              </w:rPr>
              <w:t>Pengertian</w:t>
            </w:r>
          </w:p>
        </w:tc>
      </w:tr>
      <w:tr w:rsidR="0071677D" w:rsidRPr="004269DB" w14:paraId="34D60F92" w14:textId="77777777" w:rsidTr="0002590B">
        <w:tc>
          <w:tcPr>
            <w:tcW w:w="510" w:type="dxa"/>
            <w:shd w:val="clear" w:color="auto" w:fill="auto"/>
          </w:tcPr>
          <w:p w14:paraId="5EBF3AF2" w14:textId="77777777" w:rsidR="0071677D" w:rsidRPr="004269DB" w:rsidRDefault="0071677D" w:rsidP="0002590B">
            <w:pPr>
              <w:pStyle w:val="ListParagraph"/>
              <w:spacing w:after="0" w:line="240" w:lineRule="auto"/>
              <w:ind w:left="0"/>
              <w:rPr>
                <w:rFonts w:ascii="Serca" w:hAnsi="Serca"/>
              </w:rPr>
            </w:pPr>
            <w:r w:rsidRPr="004269DB">
              <w:rPr>
                <w:rFonts w:ascii="Serca" w:hAnsi="Serca"/>
              </w:rPr>
              <w:t>1.</w:t>
            </w:r>
          </w:p>
        </w:tc>
        <w:tc>
          <w:tcPr>
            <w:tcW w:w="1578" w:type="dxa"/>
            <w:shd w:val="clear" w:color="auto" w:fill="auto"/>
          </w:tcPr>
          <w:p w14:paraId="69453A8A" w14:textId="77777777" w:rsidR="0071677D" w:rsidRPr="004269DB" w:rsidRDefault="0071677D" w:rsidP="0002590B">
            <w:pPr>
              <w:pStyle w:val="ListParagraph"/>
              <w:spacing w:after="0" w:line="240" w:lineRule="auto"/>
              <w:ind w:left="0"/>
              <w:rPr>
                <w:rFonts w:ascii="Serca" w:hAnsi="Serca"/>
              </w:rPr>
            </w:pPr>
            <w:r w:rsidRPr="004269DB">
              <w:rPr>
                <w:rFonts w:ascii="Serca" w:hAnsi="Serca"/>
                <w:i/>
                <w:iCs/>
              </w:rPr>
              <w:t>body shaming</w:t>
            </w:r>
          </w:p>
        </w:tc>
        <w:tc>
          <w:tcPr>
            <w:tcW w:w="540" w:type="dxa"/>
            <w:shd w:val="clear" w:color="auto" w:fill="auto"/>
          </w:tcPr>
          <w:p w14:paraId="1FE3BE2A" w14:textId="4BCDE5D2" w:rsidR="0071677D" w:rsidRPr="004269DB" w:rsidRDefault="007D0116" w:rsidP="0002590B">
            <w:pPr>
              <w:pStyle w:val="ListParagraph"/>
              <w:spacing w:after="0" w:line="240" w:lineRule="auto"/>
              <w:ind w:left="0"/>
              <w:rPr>
                <w:rFonts w:ascii="Serca" w:hAnsi="Serca"/>
              </w:rPr>
            </w:pPr>
            <w:r w:rsidRPr="004269DB">
              <w:rPr>
                <w:rFonts w:ascii="Serca" w:hAnsi="Serca"/>
              </w:rPr>
              <w:t>c.</w:t>
            </w:r>
          </w:p>
        </w:tc>
        <w:tc>
          <w:tcPr>
            <w:tcW w:w="5627" w:type="dxa"/>
            <w:shd w:val="clear" w:color="auto" w:fill="auto"/>
          </w:tcPr>
          <w:p w14:paraId="7F0318A9" w14:textId="5CA90F26" w:rsidR="0071677D" w:rsidRPr="004269DB" w:rsidRDefault="007D0116" w:rsidP="0002590B">
            <w:pPr>
              <w:pStyle w:val="ListParagraph"/>
              <w:spacing w:after="0" w:line="240" w:lineRule="auto"/>
              <w:ind w:left="0"/>
              <w:jc w:val="both"/>
              <w:rPr>
                <w:rFonts w:ascii="Serca" w:hAnsi="Serca"/>
              </w:rPr>
            </w:pPr>
            <w:r w:rsidRPr="004269DB">
              <w:rPr>
                <w:rFonts w:ascii="Serca" w:hAnsi="Serca"/>
              </w:rPr>
              <w:t>penghinaan dengan mengomentari bentuk fisik tubuh atau penampilan</w:t>
            </w:r>
          </w:p>
        </w:tc>
      </w:tr>
      <w:tr w:rsidR="0071677D" w:rsidRPr="004269DB" w14:paraId="3032E7B1" w14:textId="77777777" w:rsidTr="0002590B">
        <w:tc>
          <w:tcPr>
            <w:tcW w:w="510" w:type="dxa"/>
            <w:shd w:val="clear" w:color="auto" w:fill="auto"/>
          </w:tcPr>
          <w:p w14:paraId="13201767" w14:textId="77777777" w:rsidR="0071677D" w:rsidRPr="004269DB" w:rsidRDefault="0071677D" w:rsidP="0002590B">
            <w:pPr>
              <w:pStyle w:val="ListParagraph"/>
              <w:spacing w:after="0" w:line="240" w:lineRule="auto"/>
              <w:ind w:left="0"/>
              <w:rPr>
                <w:rFonts w:ascii="Serca" w:hAnsi="Serca"/>
              </w:rPr>
            </w:pPr>
            <w:r w:rsidRPr="004269DB">
              <w:rPr>
                <w:rFonts w:ascii="Serca" w:hAnsi="Serca"/>
              </w:rPr>
              <w:t>2.</w:t>
            </w:r>
          </w:p>
        </w:tc>
        <w:tc>
          <w:tcPr>
            <w:tcW w:w="1578" w:type="dxa"/>
            <w:shd w:val="clear" w:color="auto" w:fill="auto"/>
          </w:tcPr>
          <w:p w14:paraId="512E8935" w14:textId="77777777" w:rsidR="0071677D" w:rsidRPr="004269DB" w:rsidRDefault="0071677D" w:rsidP="0002590B">
            <w:pPr>
              <w:pStyle w:val="ListParagraph"/>
              <w:spacing w:after="0" w:line="240" w:lineRule="auto"/>
              <w:ind w:left="0"/>
              <w:rPr>
                <w:rFonts w:ascii="Serca" w:hAnsi="Serca"/>
                <w:i/>
                <w:iCs/>
              </w:rPr>
            </w:pPr>
            <w:r w:rsidRPr="004269DB">
              <w:rPr>
                <w:rFonts w:ascii="Serca" w:hAnsi="Serca"/>
                <w:i/>
                <w:iCs/>
              </w:rPr>
              <w:t>cyber bullying</w:t>
            </w:r>
          </w:p>
        </w:tc>
        <w:tc>
          <w:tcPr>
            <w:tcW w:w="540" w:type="dxa"/>
            <w:shd w:val="clear" w:color="auto" w:fill="auto"/>
          </w:tcPr>
          <w:p w14:paraId="01529857" w14:textId="75322ECB" w:rsidR="0071677D" w:rsidRPr="004269DB" w:rsidRDefault="007D0116" w:rsidP="0002590B">
            <w:pPr>
              <w:pStyle w:val="ListParagraph"/>
              <w:spacing w:after="0" w:line="240" w:lineRule="auto"/>
              <w:ind w:left="0"/>
              <w:rPr>
                <w:rFonts w:ascii="Serca" w:hAnsi="Serca"/>
              </w:rPr>
            </w:pPr>
            <w:r w:rsidRPr="004269DB">
              <w:rPr>
                <w:rFonts w:ascii="Serca" w:hAnsi="Serca"/>
              </w:rPr>
              <w:t>a.</w:t>
            </w:r>
          </w:p>
        </w:tc>
        <w:tc>
          <w:tcPr>
            <w:tcW w:w="5627" w:type="dxa"/>
            <w:shd w:val="clear" w:color="auto" w:fill="auto"/>
          </w:tcPr>
          <w:p w14:paraId="58AAEC2A" w14:textId="4EADF398" w:rsidR="0071677D" w:rsidRPr="004269DB" w:rsidRDefault="007D0116" w:rsidP="0002590B">
            <w:pPr>
              <w:pStyle w:val="ListParagraph"/>
              <w:spacing w:after="0" w:line="240" w:lineRule="auto"/>
              <w:ind w:left="0"/>
              <w:jc w:val="both"/>
              <w:rPr>
                <w:rFonts w:ascii="Serca" w:hAnsi="Serca"/>
              </w:rPr>
            </w:pPr>
            <w:r w:rsidRPr="004269DB">
              <w:rPr>
                <w:rFonts w:ascii="Serca" w:hAnsi="Serca"/>
                <w:shd w:val="clear" w:color="auto" w:fill="FFFFFF"/>
              </w:rPr>
              <w:t>perundungan dengan menggunakan teknologi digital</w:t>
            </w:r>
          </w:p>
        </w:tc>
      </w:tr>
      <w:tr w:rsidR="0071677D" w:rsidRPr="004269DB" w14:paraId="0B0A6C60" w14:textId="77777777" w:rsidTr="0002590B">
        <w:tc>
          <w:tcPr>
            <w:tcW w:w="510" w:type="dxa"/>
            <w:shd w:val="clear" w:color="auto" w:fill="auto"/>
          </w:tcPr>
          <w:p w14:paraId="2BEF4DD7" w14:textId="77777777" w:rsidR="0071677D" w:rsidRPr="004269DB" w:rsidRDefault="0071677D" w:rsidP="0002590B">
            <w:pPr>
              <w:pStyle w:val="ListParagraph"/>
              <w:spacing w:after="0" w:line="240" w:lineRule="auto"/>
              <w:ind w:left="0"/>
              <w:rPr>
                <w:rFonts w:ascii="Serca" w:hAnsi="Serca"/>
              </w:rPr>
            </w:pPr>
            <w:r w:rsidRPr="004269DB">
              <w:rPr>
                <w:rFonts w:ascii="Serca" w:hAnsi="Serca"/>
              </w:rPr>
              <w:t>3.</w:t>
            </w:r>
          </w:p>
        </w:tc>
        <w:tc>
          <w:tcPr>
            <w:tcW w:w="1578" w:type="dxa"/>
            <w:shd w:val="clear" w:color="auto" w:fill="auto"/>
          </w:tcPr>
          <w:p w14:paraId="1689F119" w14:textId="77777777" w:rsidR="0071677D" w:rsidRPr="004269DB" w:rsidRDefault="0071677D" w:rsidP="0002590B">
            <w:pPr>
              <w:pStyle w:val="ListParagraph"/>
              <w:spacing w:after="0" w:line="240" w:lineRule="auto"/>
              <w:ind w:left="0"/>
              <w:rPr>
                <w:rFonts w:ascii="Serca" w:hAnsi="Serca"/>
                <w:i/>
                <w:iCs/>
              </w:rPr>
            </w:pPr>
            <w:r w:rsidRPr="004269DB">
              <w:rPr>
                <w:rFonts w:ascii="Serca" w:hAnsi="Serca"/>
                <w:i/>
                <w:iCs/>
              </w:rPr>
              <w:t>internet troll</w:t>
            </w:r>
          </w:p>
        </w:tc>
        <w:tc>
          <w:tcPr>
            <w:tcW w:w="540" w:type="dxa"/>
            <w:shd w:val="clear" w:color="auto" w:fill="auto"/>
          </w:tcPr>
          <w:p w14:paraId="44F30434" w14:textId="73571EB1" w:rsidR="0071677D" w:rsidRPr="004269DB" w:rsidRDefault="007D0116" w:rsidP="0002590B">
            <w:pPr>
              <w:pStyle w:val="ListParagraph"/>
              <w:spacing w:after="0" w:line="240" w:lineRule="auto"/>
              <w:ind w:left="0"/>
              <w:rPr>
                <w:rFonts w:ascii="Serca" w:hAnsi="Serca"/>
              </w:rPr>
            </w:pPr>
            <w:r w:rsidRPr="004269DB">
              <w:rPr>
                <w:rFonts w:ascii="Serca" w:hAnsi="Serca"/>
              </w:rPr>
              <w:t>d.</w:t>
            </w:r>
          </w:p>
        </w:tc>
        <w:tc>
          <w:tcPr>
            <w:tcW w:w="5627" w:type="dxa"/>
            <w:shd w:val="clear" w:color="auto" w:fill="auto"/>
          </w:tcPr>
          <w:p w14:paraId="39F51A9B" w14:textId="1A5A8C14" w:rsidR="0071677D" w:rsidRPr="004269DB" w:rsidRDefault="007D0116" w:rsidP="0002590B">
            <w:pPr>
              <w:pStyle w:val="ListParagraph"/>
              <w:spacing w:after="0" w:line="240" w:lineRule="auto"/>
              <w:ind w:left="0"/>
              <w:jc w:val="both"/>
              <w:rPr>
                <w:rFonts w:ascii="Serca" w:hAnsi="Serca"/>
              </w:rPr>
            </w:pPr>
            <w:r w:rsidRPr="004269DB">
              <w:rPr>
                <w:rFonts w:ascii="Serca" w:hAnsi="Serca"/>
              </w:rPr>
              <w:t>i</w:t>
            </w:r>
            <w:r w:rsidRPr="004269DB">
              <w:rPr>
                <w:rFonts w:ascii="Serca" w:hAnsi="Serca"/>
                <w:shd w:val="clear" w:color="auto" w:fill="FFFFFF"/>
              </w:rPr>
              <w:t>stilah untuk pembuat onar di Internet</w:t>
            </w:r>
          </w:p>
        </w:tc>
      </w:tr>
      <w:tr w:rsidR="0071677D" w:rsidRPr="004269DB" w14:paraId="5B08265E" w14:textId="77777777" w:rsidTr="0002590B">
        <w:tc>
          <w:tcPr>
            <w:tcW w:w="510" w:type="dxa"/>
            <w:shd w:val="clear" w:color="auto" w:fill="auto"/>
          </w:tcPr>
          <w:p w14:paraId="29EC5DF7" w14:textId="77777777" w:rsidR="0071677D" w:rsidRPr="004269DB" w:rsidRDefault="0071677D" w:rsidP="0002590B">
            <w:pPr>
              <w:pStyle w:val="ListParagraph"/>
              <w:spacing w:after="0" w:line="240" w:lineRule="auto"/>
              <w:ind w:left="0"/>
              <w:rPr>
                <w:rFonts w:ascii="Serca" w:hAnsi="Serca"/>
              </w:rPr>
            </w:pPr>
            <w:r w:rsidRPr="004269DB">
              <w:rPr>
                <w:rFonts w:ascii="Serca" w:hAnsi="Serca"/>
              </w:rPr>
              <w:t>4.</w:t>
            </w:r>
          </w:p>
        </w:tc>
        <w:tc>
          <w:tcPr>
            <w:tcW w:w="1578" w:type="dxa"/>
            <w:shd w:val="clear" w:color="auto" w:fill="auto"/>
          </w:tcPr>
          <w:p w14:paraId="6BDDA452" w14:textId="77777777" w:rsidR="0071677D" w:rsidRPr="004269DB" w:rsidRDefault="0071677D" w:rsidP="0002590B">
            <w:pPr>
              <w:pStyle w:val="ListParagraph"/>
              <w:spacing w:after="0" w:line="240" w:lineRule="auto"/>
              <w:ind w:left="0"/>
              <w:rPr>
                <w:rFonts w:ascii="Serca" w:hAnsi="Serca"/>
                <w:i/>
                <w:iCs/>
              </w:rPr>
            </w:pPr>
            <w:r w:rsidRPr="004269DB">
              <w:rPr>
                <w:rFonts w:ascii="Serca" w:hAnsi="Serca"/>
                <w:i/>
                <w:iCs/>
              </w:rPr>
              <w:t>doxing</w:t>
            </w:r>
          </w:p>
        </w:tc>
        <w:tc>
          <w:tcPr>
            <w:tcW w:w="540" w:type="dxa"/>
            <w:shd w:val="clear" w:color="auto" w:fill="auto"/>
          </w:tcPr>
          <w:p w14:paraId="30F5C498" w14:textId="213A2519" w:rsidR="0071677D" w:rsidRPr="004269DB" w:rsidRDefault="007D0116" w:rsidP="0002590B">
            <w:pPr>
              <w:pStyle w:val="ListParagraph"/>
              <w:spacing w:after="0" w:line="240" w:lineRule="auto"/>
              <w:ind w:left="0"/>
              <w:rPr>
                <w:rFonts w:ascii="Serca" w:hAnsi="Serca"/>
              </w:rPr>
            </w:pPr>
            <w:r w:rsidRPr="004269DB">
              <w:rPr>
                <w:rFonts w:ascii="Serca" w:hAnsi="Serca"/>
              </w:rPr>
              <w:t>b.</w:t>
            </w:r>
          </w:p>
        </w:tc>
        <w:tc>
          <w:tcPr>
            <w:tcW w:w="5627" w:type="dxa"/>
            <w:shd w:val="clear" w:color="auto" w:fill="auto"/>
          </w:tcPr>
          <w:p w14:paraId="5F83B6C9" w14:textId="335861E2" w:rsidR="0071677D" w:rsidRPr="004269DB" w:rsidRDefault="007D0116" w:rsidP="0002590B">
            <w:pPr>
              <w:pStyle w:val="ListParagraph"/>
              <w:spacing w:after="0" w:line="240" w:lineRule="auto"/>
              <w:ind w:left="0"/>
              <w:jc w:val="both"/>
              <w:rPr>
                <w:rFonts w:ascii="Serca" w:hAnsi="Serca"/>
              </w:rPr>
            </w:pPr>
            <w:r w:rsidRPr="004269DB">
              <w:rPr>
                <w:rFonts w:ascii="Serca" w:hAnsi="Serca"/>
              </w:rPr>
              <w:t>kegiatan membongkar atau menyebarkan informasi pribadi seseorang tanpa izin yang bersangkutan</w:t>
            </w:r>
          </w:p>
        </w:tc>
      </w:tr>
    </w:tbl>
    <w:p w14:paraId="06652E11" w14:textId="77777777" w:rsidR="0071677D" w:rsidRPr="0071677D" w:rsidRDefault="0071677D" w:rsidP="00DC73F2">
      <w:pPr>
        <w:jc w:val="both"/>
        <w:rPr>
          <w:rFonts w:ascii="Serca" w:hAnsi="Serca"/>
        </w:rPr>
      </w:pPr>
    </w:p>
    <w:p w14:paraId="46A51485" w14:textId="3A8F66D3" w:rsidR="0085726C" w:rsidRDefault="00524333" w:rsidP="00BB492A">
      <w:pPr>
        <w:pStyle w:val="ListParagraph"/>
        <w:numPr>
          <w:ilvl w:val="0"/>
          <w:numId w:val="2"/>
        </w:numPr>
        <w:tabs>
          <w:tab w:val="left" w:pos="284"/>
        </w:tabs>
        <w:ind w:left="0" w:firstLine="0"/>
        <w:jc w:val="both"/>
        <w:rPr>
          <w:rFonts w:ascii="Serca" w:hAnsi="Serca"/>
          <w:lang w:val="en-US"/>
        </w:rPr>
      </w:pPr>
      <w:r w:rsidRPr="002D6253">
        <w:rPr>
          <w:rFonts w:ascii="Serca" w:hAnsi="Serca"/>
          <w:b/>
          <w:bCs/>
          <w:lang w:val="en-US"/>
        </w:rPr>
        <w:t>Pembahasan</w:t>
      </w:r>
      <w:r w:rsidR="0085726C" w:rsidRPr="002D6253">
        <w:rPr>
          <w:rFonts w:ascii="Serca" w:hAnsi="Serca"/>
          <w:b/>
          <w:bCs/>
          <w:lang w:val="en-US"/>
        </w:rPr>
        <w:t>:</w:t>
      </w:r>
      <w:r w:rsidR="0085726C" w:rsidRPr="002D6253">
        <w:rPr>
          <w:rFonts w:ascii="Serca" w:hAnsi="Serca"/>
          <w:lang w:val="en-US"/>
        </w:rPr>
        <w:t xml:space="preserve"> </w:t>
      </w:r>
      <w:r w:rsidR="002D6253" w:rsidRPr="002D6253">
        <w:rPr>
          <w:rFonts w:ascii="Serca" w:hAnsi="Serca"/>
          <w:b/>
          <w:bCs/>
          <w:lang w:val="en-US"/>
        </w:rPr>
        <w:t>Jawaban sesuai dengan pendapat peserta didik.</w:t>
      </w:r>
      <w:r w:rsidR="002D6253">
        <w:rPr>
          <w:rFonts w:ascii="Serca" w:hAnsi="Serca"/>
          <w:lang w:val="en-US"/>
        </w:rPr>
        <w:t xml:space="preserve"> </w:t>
      </w:r>
      <w:r w:rsidR="00BB492A" w:rsidRPr="002D6253">
        <w:rPr>
          <w:rFonts w:ascii="Serca" w:hAnsi="Serca"/>
          <w:b/>
          <w:bCs/>
          <w:lang w:val="en-US"/>
        </w:rPr>
        <w:t>Contoh:</w:t>
      </w:r>
      <w:r w:rsidR="00BB492A" w:rsidRPr="002D6253">
        <w:rPr>
          <w:rFonts w:ascii="Serca" w:hAnsi="Serca"/>
          <w:lang w:val="en-US"/>
        </w:rPr>
        <w:t xml:space="preserve"> </w:t>
      </w:r>
    </w:p>
    <w:p w14:paraId="2A68726A" w14:textId="1A96C113" w:rsidR="00957EEA" w:rsidRDefault="00957EEA" w:rsidP="00957EEA">
      <w:pPr>
        <w:pStyle w:val="ListParagraph"/>
        <w:numPr>
          <w:ilvl w:val="0"/>
          <w:numId w:val="16"/>
        </w:numPr>
        <w:tabs>
          <w:tab w:val="left" w:pos="284"/>
        </w:tabs>
        <w:jc w:val="both"/>
        <w:rPr>
          <w:rFonts w:ascii="Serca" w:hAnsi="Serca"/>
          <w:lang w:val="en-US"/>
        </w:rPr>
      </w:pPr>
      <w:r>
        <w:rPr>
          <w:rFonts w:ascii="Serca" w:hAnsi="Serca"/>
          <w:lang w:val="en-US"/>
        </w:rPr>
        <w:t xml:space="preserve">Saya setuju dengan narasi tersebut. Tujuan pengembangan teknologi, termasuk media sosial, adalah untuk mempermudah kehidupan manusia. Oleh karena itu, </w:t>
      </w:r>
      <w:r w:rsidR="00D6594B">
        <w:rPr>
          <w:rFonts w:ascii="Serca" w:hAnsi="Serca"/>
          <w:lang w:val="en-US"/>
        </w:rPr>
        <w:t xml:space="preserve">pemanfaatannya pun harus dilakukan sesuai dengan norma-norma yang berlaku yang menjunjung tinggi kebaikan agar tidak malah menimbulkan masalah yang mempersulit manusia. Hal ini dapat dilihat dari penggunaan media sosial. Jika media sosial digunakan sebagaimana mestinya, yaitu untuk menjalin komunikasi dengan cara yang santun dan menyebarkan nilai-nilai kebaikan, hasil yang diperoleh adalah hubungan yang erat dengan sesama dan kemaslahatan hidup. Namun, jika digunakan untuk hal-hal yang negatif, seperti penyebaran hoaks dan ujaran kebencian, </w:t>
      </w:r>
      <w:r w:rsidR="005C61EB">
        <w:rPr>
          <w:rFonts w:ascii="Serca" w:hAnsi="Serca"/>
          <w:lang w:val="en-US"/>
        </w:rPr>
        <w:t>yang akan terjadi adalah terjadinya perpecahan dan timbulnya ketakutan dalam masyarakat.</w:t>
      </w:r>
    </w:p>
    <w:p w14:paraId="2479C03C" w14:textId="1EC2B977" w:rsidR="00DE5546" w:rsidRPr="002D6253" w:rsidRDefault="00DE5546" w:rsidP="00957EEA">
      <w:pPr>
        <w:pStyle w:val="ListParagraph"/>
        <w:numPr>
          <w:ilvl w:val="0"/>
          <w:numId w:val="16"/>
        </w:numPr>
        <w:tabs>
          <w:tab w:val="left" w:pos="284"/>
        </w:tabs>
        <w:jc w:val="both"/>
        <w:rPr>
          <w:rFonts w:ascii="Serca" w:hAnsi="Serca"/>
          <w:lang w:val="en-US"/>
        </w:rPr>
      </w:pPr>
      <w:r>
        <w:rPr>
          <w:rFonts w:ascii="Serca" w:hAnsi="Serca"/>
          <w:lang w:val="en-US"/>
        </w:rPr>
        <w:t xml:space="preserve">Jika saya melihat teman memanfaatkan media sosial hanya untuk kepentingan negatif, saya akan berusaha menegurnya dengan cara yang santun. </w:t>
      </w:r>
      <w:r w:rsidR="00C95E9B">
        <w:rPr>
          <w:rFonts w:ascii="Serca" w:hAnsi="Serca"/>
          <w:lang w:val="en-US"/>
        </w:rPr>
        <w:t xml:space="preserve">Saya juga akan mencoba mengalihkan perhatiannya dari media sosial untuk melakukan kegiatan yang bermanfaat secara nyata. </w:t>
      </w:r>
      <w:r>
        <w:rPr>
          <w:rFonts w:ascii="Serca" w:hAnsi="Serca"/>
          <w:lang w:val="en-US"/>
        </w:rPr>
        <w:t>Jika ia sulit diingatkan dan apa yang dilakukannya sudah melampaui batas, seperti menyakiti atau merugikan orang lain, saya akan meminta bantuan pihak lain, misalnya guru, untuk menegur dan mengingatkannya.</w:t>
      </w:r>
    </w:p>
    <w:p w14:paraId="0172E72D" w14:textId="77777777" w:rsidR="0085726C" w:rsidRPr="0085726C" w:rsidRDefault="0085726C" w:rsidP="00DC73F2">
      <w:pPr>
        <w:jc w:val="both"/>
        <w:rPr>
          <w:rFonts w:ascii="Serca" w:hAnsi="Serca"/>
          <w:lang w:val="en-US"/>
        </w:rPr>
      </w:pPr>
    </w:p>
    <w:p w14:paraId="2BE9D237" w14:textId="4521DE7C" w:rsidR="00DB000F" w:rsidRPr="0085726C" w:rsidRDefault="00DB000F" w:rsidP="00DC73F2">
      <w:pPr>
        <w:jc w:val="both"/>
        <w:rPr>
          <w:rFonts w:ascii="Serca" w:hAnsi="Serca"/>
          <w:b/>
          <w:bCs/>
          <w:shd w:val="clear" w:color="auto" w:fill="FF9661"/>
          <w:lang w:val="en-US"/>
        </w:rPr>
      </w:pPr>
      <w:r w:rsidRPr="0085726C">
        <w:rPr>
          <w:rFonts w:ascii="Serca" w:hAnsi="Serca"/>
          <w:b/>
          <w:bCs/>
          <w:shd w:val="clear" w:color="auto" w:fill="FF9661"/>
          <w:lang w:val="en-US"/>
        </w:rPr>
        <w:lastRenderedPageBreak/>
        <w:t xml:space="preserve">Soal Latihan Bab </w:t>
      </w:r>
      <w:r w:rsidR="00197529">
        <w:rPr>
          <w:rFonts w:ascii="Serca" w:hAnsi="Serca"/>
          <w:b/>
          <w:bCs/>
          <w:shd w:val="clear" w:color="auto" w:fill="FF9661"/>
          <w:lang w:val="en-US"/>
        </w:rPr>
        <w:t>10</w:t>
      </w:r>
    </w:p>
    <w:p w14:paraId="435761E5" w14:textId="4C26A8B8" w:rsidR="00DB000F" w:rsidRPr="0085726C" w:rsidRDefault="00DB000F" w:rsidP="00DC73F2">
      <w:pPr>
        <w:jc w:val="both"/>
        <w:rPr>
          <w:rFonts w:ascii="Serca" w:hAnsi="Serca"/>
          <w:b/>
          <w:bCs/>
          <w:lang w:val="en-US"/>
        </w:rPr>
      </w:pPr>
      <w:r w:rsidRPr="0085726C">
        <w:rPr>
          <w:rFonts w:ascii="Serca" w:hAnsi="Serca"/>
          <w:b/>
          <w:bCs/>
          <w:lang w:val="en-US"/>
        </w:rPr>
        <w:t>A.</w:t>
      </w:r>
    </w:p>
    <w:p w14:paraId="6116A168" w14:textId="72CDF339" w:rsidR="00DB000F" w:rsidRPr="006870AD" w:rsidRDefault="0085726C" w:rsidP="00DC73F2">
      <w:pPr>
        <w:pStyle w:val="ListParagraph"/>
        <w:numPr>
          <w:ilvl w:val="0"/>
          <w:numId w:val="4"/>
        </w:numPr>
        <w:ind w:left="284" w:hanging="284"/>
        <w:jc w:val="both"/>
        <w:rPr>
          <w:rFonts w:ascii="Serca" w:hAnsi="Serca"/>
          <w:lang w:val="en-US"/>
        </w:rPr>
      </w:pPr>
      <w:r w:rsidRPr="0085726C">
        <w:rPr>
          <w:rFonts w:ascii="Serca" w:hAnsi="Serca"/>
          <w:b/>
          <w:bCs/>
          <w:lang w:val="en-US"/>
        </w:rPr>
        <w:t>Jawaban</w:t>
      </w:r>
      <w:r w:rsidRPr="0085726C">
        <w:rPr>
          <w:rFonts w:ascii="Serca" w:hAnsi="Serca"/>
          <w:b/>
          <w:bCs/>
          <w:lang w:val="en-US"/>
        </w:rPr>
        <w:tab/>
        <w:t xml:space="preserve">: </w:t>
      </w:r>
      <w:r w:rsidR="006F14CD">
        <w:rPr>
          <w:rFonts w:ascii="Serca" w:hAnsi="Serca"/>
          <w:lang w:val="en-US"/>
        </w:rPr>
        <w:t>E</w:t>
      </w:r>
    </w:p>
    <w:p w14:paraId="232ECE08" w14:textId="05534B8C" w:rsidR="00871271" w:rsidRPr="0066168C" w:rsidRDefault="00DB000F" w:rsidP="00871271">
      <w:pPr>
        <w:jc w:val="both"/>
        <w:rPr>
          <w:rFonts w:ascii="Serca" w:hAnsi="Serca"/>
          <w:lang w:val="en-US"/>
        </w:rPr>
      </w:pPr>
      <w:r w:rsidRPr="0085726C">
        <w:rPr>
          <w:rFonts w:ascii="Serca" w:hAnsi="Serca"/>
          <w:b/>
          <w:bCs/>
          <w:lang w:val="en-US"/>
        </w:rPr>
        <w:t>Pembahasan</w:t>
      </w:r>
      <w:r w:rsidRPr="0085726C">
        <w:rPr>
          <w:rFonts w:ascii="Serca" w:hAnsi="Serca"/>
          <w:b/>
          <w:bCs/>
          <w:lang w:val="en-US"/>
        </w:rPr>
        <w:tab/>
        <w:t xml:space="preserve">: </w:t>
      </w:r>
      <w:r w:rsidR="0066168C">
        <w:rPr>
          <w:rFonts w:ascii="Serca" w:hAnsi="Serca"/>
          <w:lang w:val="en-US"/>
        </w:rPr>
        <w:t xml:space="preserve">Gambar tersebut menunjukkan salah satu kegiatan yang dapat dilakukan di media sosial, yaitu mengunggah foto. Dalam mengunggah foto, kita harus berhati-hati agar tidak melanggar ajaran agama, norma sosial, bahkan harus memikirkan keselamatan diri sendiri. Dengan demikian, kita harus selalu cermat memilah foro yang dapat dikonsumsi publik untuk diunggah. Misalnya, foto yang tidak mempertontonkan aurat, mengandung unsur kebencian, dan </w:t>
      </w:r>
      <w:r w:rsidR="002A723A">
        <w:rPr>
          <w:rFonts w:ascii="Serca" w:hAnsi="Serca"/>
          <w:lang w:val="en-US"/>
        </w:rPr>
        <w:t>foto yang memuat informasi pribadi.</w:t>
      </w:r>
    </w:p>
    <w:p w14:paraId="14F87E43" w14:textId="71808D8A" w:rsidR="00004870" w:rsidRPr="00B95884" w:rsidRDefault="00004870" w:rsidP="00004870">
      <w:pPr>
        <w:jc w:val="both"/>
        <w:rPr>
          <w:rFonts w:ascii="Serca" w:hAnsi="Serca"/>
          <w:lang w:val="en-US"/>
        </w:rPr>
      </w:pPr>
    </w:p>
    <w:p w14:paraId="147EC09A" w14:textId="61F8D4AE" w:rsidR="00DB000F" w:rsidRPr="0085726C" w:rsidRDefault="0085726C" w:rsidP="00DC73F2">
      <w:pPr>
        <w:pStyle w:val="ListParagraph"/>
        <w:numPr>
          <w:ilvl w:val="0"/>
          <w:numId w:val="4"/>
        </w:numPr>
        <w:ind w:left="284" w:hanging="284"/>
        <w:jc w:val="both"/>
        <w:rPr>
          <w:rFonts w:ascii="Serca" w:hAnsi="Serca"/>
          <w:lang w:val="en-US"/>
        </w:rPr>
      </w:pPr>
      <w:r w:rsidRPr="0085726C">
        <w:rPr>
          <w:rFonts w:ascii="Serca" w:hAnsi="Serca"/>
          <w:b/>
          <w:bCs/>
          <w:lang w:val="en-US"/>
        </w:rPr>
        <w:t>Jawaban</w:t>
      </w:r>
      <w:r w:rsidRPr="0085726C">
        <w:rPr>
          <w:rFonts w:ascii="Serca" w:hAnsi="Serca"/>
          <w:b/>
          <w:bCs/>
          <w:lang w:val="en-US"/>
        </w:rPr>
        <w:tab/>
        <w:t>:</w:t>
      </w:r>
      <w:r w:rsidR="006870AD">
        <w:rPr>
          <w:rFonts w:ascii="Serca" w:hAnsi="Serca"/>
          <w:b/>
          <w:bCs/>
          <w:lang w:val="en-US"/>
        </w:rPr>
        <w:t xml:space="preserve"> </w:t>
      </w:r>
      <w:r w:rsidR="006F14CD">
        <w:rPr>
          <w:rFonts w:ascii="Serca" w:hAnsi="Serca"/>
          <w:lang w:val="en-US"/>
        </w:rPr>
        <w:t>B</w:t>
      </w:r>
    </w:p>
    <w:p w14:paraId="3290DB76" w14:textId="6C5E2D61" w:rsidR="00DB000F" w:rsidRPr="0066168C" w:rsidRDefault="00DB000F" w:rsidP="00DC73F2">
      <w:pPr>
        <w:jc w:val="both"/>
        <w:rPr>
          <w:rFonts w:ascii="Serca" w:hAnsi="Serca"/>
          <w:lang w:val="en-US"/>
        </w:rPr>
      </w:pPr>
      <w:r w:rsidRPr="0085726C">
        <w:rPr>
          <w:rFonts w:ascii="Serca" w:hAnsi="Serca"/>
          <w:lang w:val="en-US"/>
        </w:rPr>
        <w:t xml:space="preserve"> </w:t>
      </w:r>
      <w:r w:rsidRPr="0085726C">
        <w:rPr>
          <w:rFonts w:ascii="Serca" w:hAnsi="Serca"/>
          <w:b/>
          <w:bCs/>
          <w:lang w:val="en-US"/>
        </w:rPr>
        <w:t>Pembahasan</w:t>
      </w:r>
      <w:r w:rsidRPr="0085726C">
        <w:rPr>
          <w:rFonts w:ascii="Serca" w:hAnsi="Serca"/>
          <w:b/>
          <w:bCs/>
          <w:lang w:val="en-US"/>
        </w:rPr>
        <w:tab/>
        <w:t>:</w:t>
      </w:r>
      <w:r w:rsidR="00004870">
        <w:rPr>
          <w:rFonts w:ascii="Serca" w:hAnsi="Serca"/>
          <w:b/>
          <w:bCs/>
          <w:lang w:val="en-US"/>
        </w:rPr>
        <w:t xml:space="preserve"> </w:t>
      </w:r>
      <w:r w:rsidR="0066168C">
        <w:rPr>
          <w:rFonts w:ascii="Serca" w:hAnsi="Serca"/>
          <w:lang w:val="en-US"/>
        </w:rPr>
        <w:t>Menggunakan media sosial tidak boleh tanpa batasan atau sesuka hati. Ada adab dan aturan yang harus diperhatikan, salah satunya adalah mengecek kebenaran berita yang diperoleh melalui media sosial sebelum membagikannya kepada orang lain. Hal itu dilakukan untuk mencegah tersebarnya kabar bohong yang dapat menimbulkan masalah lebih besar di kehidupan nyata.</w:t>
      </w:r>
    </w:p>
    <w:p w14:paraId="09B13955" w14:textId="77777777" w:rsidR="00871271" w:rsidRPr="0069746F" w:rsidRDefault="00871271" w:rsidP="00DC73F2">
      <w:pPr>
        <w:jc w:val="both"/>
        <w:rPr>
          <w:rFonts w:ascii="Serca" w:hAnsi="Serca"/>
          <w:lang w:val="en-US"/>
        </w:rPr>
      </w:pPr>
    </w:p>
    <w:p w14:paraId="553657EA" w14:textId="27F8577A" w:rsidR="00DB000F" w:rsidRPr="0085726C" w:rsidRDefault="0085726C" w:rsidP="00DC73F2">
      <w:pPr>
        <w:pStyle w:val="ListParagraph"/>
        <w:numPr>
          <w:ilvl w:val="0"/>
          <w:numId w:val="4"/>
        </w:numPr>
        <w:ind w:left="284" w:hanging="284"/>
        <w:jc w:val="both"/>
        <w:rPr>
          <w:rFonts w:ascii="Serca" w:hAnsi="Serca"/>
          <w:lang w:val="en-US"/>
        </w:rPr>
      </w:pPr>
      <w:r w:rsidRPr="0085726C">
        <w:rPr>
          <w:rFonts w:ascii="Serca" w:hAnsi="Serca"/>
          <w:b/>
          <w:bCs/>
          <w:lang w:val="en-US"/>
        </w:rPr>
        <w:t>Jawaban</w:t>
      </w:r>
      <w:r w:rsidRPr="0085726C">
        <w:rPr>
          <w:rFonts w:ascii="Serca" w:hAnsi="Serca"/>
          <w:b/>
          <w:bCs/>
          <w:lang w:val="en-US"/>
        </w:rPr>
        <w:tab/>
        <w:t>:</w:t>
      </w:r>
      <w:r w:rsidR="00DB000F" w:rsidRPr="0085726C">
        <w:rPr>
          <w:rFonts w:ascii="Serca" w:hAnsi="Serca"/>
          <w:lang w:val="en-US"/>
        </w:rPr>
        <w:t xml:space="preserve"> </w:t>
      </w:r>
      <w:r w:rsidR="006F14CD">
        <w:rPr>
          <w:rFonts w:ascii="Serca" w:hAnsi="Serca"/>
          <w:lang w:val="en-US"/>
        </w:rPr>
        <w:t>B</w:t>
      </w:r>
    </w:p>
    <w:p w14:paraId="7F4B7C92" w14:textId="6B6973B7" w:rsidR="00871271" w:rsidRPr="00A2743A" w:rsidRDefault="00DB000F" w:rsidP="00871271">
      <w:pPr>
        <w:jc w:val="both"/>
        <w:rPr>
          <w:rFonts w:ascii="Serca" w:hAnsi="Serca"/>
          <w:i/>
          <w:iCs/>
          <w:lang w:val="en-US"/>
        </w:rPr>
      </w:pPr>
      <w:r w:rsidRPr="0085726C">
        <w:rPr>
          <w:rFonts w:ascii="Serca" w:hAnsi="Serca"/>
          <w:b/>
          <w:bCs/>
          <w:lang w:val="en-US"/>
        </w:rPr>
        <w:t>Pembahasan</w:t>
      </w:r>
      <w:r w:rsidRPr="0085726C">
        <w:rPr>
          <w:rFonts w:ascii="Serca" w:hAnsi="Serca"/>
          <w:b/>
          <w:bCs/>
          <w:lang w:val="en-US"/>
        </w:rPr>
        <w:tab/>
        <w:t>:</w:t>
      </w:r>
      <w:r w:rsidR="00B95884">
        <w:rPr>
          <w:rFonts w:ascii="Serca" w:hAnsi="Serca"/>
          <w:b/>
          <w:bCs/>
          <w:lang w:val="en-US"/>
        </w:rPr>
        <w:t xml:space="preserve"> </w:t>
      </w:r>
      <w:r w:rsidR="00A2743A">
        <w:rPr>
          <w:rFonts w:ascii="Serca" w:hAnsi="Serca"/>
          <w:lang w:val="en-US"/>
        </w:rPr>
        <w:t xml:space="preserve">Dalam ayat tersebut disebutkan sebuah perilaku tercela, yaitu mengolok-olok. Dalam menggunakan media sosial tidak jarang kita temui pengguna yang mengomentari fisik seseorang berdasarkan potret yang diunggahnya. Perilaku tersebut merupakan contoh perbuatan mengolok-olok orang lain yang disebut </w:t>
      </w:r>
      <w:r w:rsidR="00A2743A">
        <w:rPr>
          <w:rFonts w:ascii="Serca" w:hAnsi="Serca"/>
          <w:i/>
          <w:iCs/>
          <w:lang w:val="en-US"/>
        </w:rPr>
        <w:t>body shaming.</w:t>
      </w:r>
    </w:p>
    <w:p w14:paraId="4CD93606" w14:textId="44C3D2AC" w:rsidR="00C97361" w:rsidRPr="00C97361" w:rsidRDefault="00C97361" w:rsidP="00C97361">
      <w:pPr>
        <w:ind w:left="66"/>
        <w:jc w:val="both"/>
        <w:rPr>
          <w:rFonts w:ascii="Serca" w:hAnsi="Serca"/>
          <w:lang w:val="en-US"/>
        </w:rPr>
      </w:pPr>
    </w:p>
    <w:p w14:paraId="15F08455" w14:textId="73345703" w:rsidR="00DB000F" w:rsidRPr="0085726C" w:rsidRDefault="0085726C" w:rsidP="00DC73F2">
      <w:pPr>
        <w:pStyle w:val="ListParagraph"/>
        <w:numPr>
          <w:ilvl w:val="0"/>
          <w:numId w:val="4"/>
        </w:numPr>
        <w:ind w:left="284" w:hanging="284"/>
        <w:jc w:val="both"/>
        <w:rPr>
          <w:rFonts w:ascii="Serca" w:hAnsi="Serca"/>
          <w:lang w:val="en-US"/>
        </w:rPr>
      </w:pPr>
      <w:r w:rsidRPr="0085726C">
        <w:rPr>
          <w:rFonts w:ascii="Serca" w:hAnsi="Serca"/>
          <w:b/>
          <w:bCs/>
          <w:lang w:val="en-US"/>
        </w:rPr>
        <w:t>Jawaban</w:t>
      </w:r>
      <w:r w:rsidRPr="0085726C">
        <w:rPr>
          <w:rFonts w:ascii="Serca" w:hAnsi="Serca"/>
          <w:b/>
          <w:bCs/>
          <w:lang w:val="en-US"/>
        </w:rPr>
        <w:tab/>
        <w:t>:</w:t>
      </w:r>
      <w:r w:rsidR="00DB000F" w:rsidRPr="0085726C">
        <w:rPr>
          <w:rFonts w:ascii="Serca" w:hAnsi="Serca"/>
          <w:lang w:val="en-US"/>
        </w:rPr>
        <w:t xml:space="preserve"> </w:t>
      </w:r>
      <w:r w:rsidR="001D22EF">
        <w:rPr>
          <w:rFonts w:ascii="Serca" w:hAnsi="Serca"/>
          <w:lang w:val="en-US"/>
        </w:rPr>
        <w:t>B</w:t>
      </w:r>
    </w:p>
    <w:p w14:paraId="248489AB" w14:textId="744920BD" w:rsidR="00DB000F" w:rsidRPr="00143CC6" w:rsidRDefault="00DB000F" w:rsidP="00DC73F2">
      <w:pPr>
        <w:jc w:val="both"/>
        <w:rPr>
          <w:rFonts w:ascii="Serca" w:hAnsi="Serca"/>
          <w:lang w:val="en-US"/>
        </w:rPr>
      </w:pPr>
      <w:r w:rsidRPr="0085726C">
        <w:rPr>
          <w:rFonts w:ascii="Serca" w:hAnsi="Serca"/>
          <w:b/>
          <w:bCs/>
          <w:lang w:val="en-US"/>
        </w:rPr>
        <w:t>Pembahasan</w:t>
      </w:r>
      <w:r w:rsidRPr="0085726C">
        <w:rPr>
          <w:rFonts w:ascii="Serca" w:hAnsi="Serca"/>
          <w:b/>
          <w:bCs/>
          <w:lang w:val="en-US"/>
        </w:rPr>
        <w:tab/>
        <w:t xml:space="preserve">: </w:t>
      </w:r>
      <w:r w:rsidR="00143CC6">
        <w:rPr>
          <w:rFonts w:ascii="Serca" w:hAnsi="Serca"/>
          <w:lang w:val="en-US"/>
        </w:rPr>
        <w:t>Menetapkan halal dan haram suatu produk bukanlah manfaat dari menggunakan media sosial karena ada lembaga khusus yang menangani hal itu. Namun, melalui media sosial, kita dapat memperoleh informasi mengenai halal dan haramnya suatu produk.</w:t>
      </w:r>
    </w:p>
    <w:p w14:paraId="390CCA1B" w14:textId="77777777" w:rsidR="00ED0EE9" w:rsidRPr="0085726C" w:rsidRDefault="00ED0EE9" w:rsidP="00DC73F2">
      <w:pPr>
        <w:jc w:val="both"/>
        <w:rPr>
          <w:rFonts w:ascii="Serca" w:hAnsi="Serca"/>
          <w:lang w:val="en-US"/>
        </w:rPr>
      </w:pPr>
    </w:p>
    <w:p w14:paraId="5990C4D3" w14:textId="39FAF39E" w:rsidR="00DB000F" w:rsidRPr="0085726C" w:rsidRDefault="00DB000F" w:rsidP="00DC73F2">
      <w:pPr>
        <w:pStyle w:val="ListParagraph"/>
        <w:numPr>
          <w:ilvl w:val="0"/>
          <w:numId w:val="4"/>
        </w:numPr>
        <w:ind w:left="284" w:hanging="284"/>
        <w:jc w:val="both"/>
        <w:rPr>
          <w:rFonts w:ascii="Serca" w:hAnsi="Serca"/>
          <w:lang w:val="en-US"/>
        </w:rPr>
      </w:pPr>
      <w:r w:rsidRPr="0085726C">
        <w:rPr>
          <w:rFonts w:ascii="Serca" w:hAnsi="Serca"/>
          <w:lang w:val="en-US"/>
        </w:rPr>
        <w:t xml:space="preserve"> </w:t>
      </w:r>
      <w:r w:rsidR="0085726C" w:rsidRPr="0085726C">
        <w:rPr>
          <w:rFonts w:ascii="Serca" w:hAnsi="Serca"/>
          <w:b/>
          <w:bCs/>
          <w:lang w:val="en-US"/>
        </w:rPr>
        <w:t>Jawaban</w:t>
      </w:r>
      <w:r w:rsidR="0085726C" w:rsidRPr="0085726C">
        <w:rPr>
          <w:rFonts w:ascii="Serca" w:hAnsi="Serca"/>
          <w:b/>
          <w:bCs/>
          <w:lang w:val="en-US"/>
        </w:rPr>
        <w:tab/>
        <w:t>:</w:t>
      </w:r>
      <w:r w:rsidR="006870AD">
        <w:rPr>
          <w:rFonts w:ascii="Serca" w:hAnsi="Serca"/>
          <w:b/>
          <w:bCs/>
          <w:lang w:val="en-US"/>
        </w:rPr>
        <w:t xml:space="preserve"> </w:t>
      </w:r>
      <w:r w:rsidR="001D22EF">
        <w:rPr>
          <w:rFonts w:ascii="Serca" w:hAnsi="Serca"/>
          <w:lang w:val="en-US"/>
        </w:rPr>
        <w:t>A</w:t>
      </w:r>
    </w:p>
    <w:p w14:paraId="728C8793" w14:textId="2E82A119" w:rsidR="00DB000F" w:rsidRPr="00744AB7" w:rsidRDefault="00DB000F" w:rsidP="00DC73F2">
      <w:pPr>
        <w:jc w:val="both"/>
        <w:rPr>
          <w:rFonts w:ascii="Serca" w:hAnsi="Serca"/>
          <w:lang w:val="en-US"/>
        </w:rPr>
      </w:pPr>
      <w:r w:rsidRPr="0085726C">
        <w:rPr>
          <w:rFonts w:ascii="Serca" w:hAnsi="Serca"/>
          <w:b/>
          <w:bCs/>
          <w:lang w:val="en-US"/>
        </w:rPr>
        <w:t>Pembahasan</w:t>
      </w:r>
      <w:r w:rsidRPr="0085726C">
        <w:rPr>
          <w:rFonts w:ascii="Serca" w:hAnsi="Serca"/>
          <w:b/>
          <w:bCs/>
          <w:lang w:val="en-US"/>
        </w:rPr>
        <w:tab/>
        <w:t xml:space="preserve">: </w:t>
      </w:r>
      <w:r w:rsidR="00744AB7" w:rsidRPr="00744AB7">
        <w:rPr>
          <w:rFonts w:ascii="Serca" w:hAnsi="Serca"/>
          <w:lang w:val="en-US"/>
        </w:rPr>
        <w:t xml:space="preserve">Kata tabayyun </w:t>
      </w:r>
      <w:r w:rsidR="00744AB7">
        <w:rPr>
          <w:rFonts w:ascii="Serca" w:hAnsi="Serca"/>
          <w:lang w:val="en-US"/>
        </w:rPr>
        <w:t xml:space="preserve">berasal dari kata </w:t>
      </w:r>
      <w:r w:rsidR="00744AB7">
        <w:rPr>
          <w:rFonts w:ascii="Serca" w:hAnsi="Serca"/>
          <w:i/>
          <w:iCs/>
          <w:lang w:val="en-US"/>
        </w:rPr>
        <w:t xml:space="preserve">tabayyana </w:t>
      </w:r>
      <w:r w:rsidR="00744AB7">
        <w:rPr>
          <w:rFonts w:ascii="Serca" w:hAnsi="Serca"/>
          <w:lang w:val="en-US"/>
        </w:rPr>
        <w:t xml:space="preserve">dalam bahasa Arab yang berarti ‘jelas’. </w:t>
      </w:r>
      <w:r w:rsidR="00744AB7" w:rsidRPr="00744AB7">
        <w:rPr>
          <w:rFonts w:ascii="Serca" w:hAnsi="Serca"/>
          <w:lang w:val="en-US"/>
        </w:rPr>
        <w:t>Maksud</w:t>
      </w:r>
      <w:r w:rsidR="00744AB7">
        <w:rPr>
          <w:rFonts w:ascii="Serca" w:hAnsi="Serca"/>
          <w:lang w:val="en-US"/>
        </w:rPr>
        <w:t xml:space="preserve"> dari kata tabayyun adalah memeriksa atau menyelidiki kebenaran akan sesuatu</w:t>
      </w:r>
      <w:r w:rsidR="00143CC6">
        <w:rPr>
          <w:rFonts w:ascii="Serca" w:hAnsi="Serca"/>
          <w:lang w:val="en-US"/>
        </w:rPr>
        <w:t xml:space="preserve"> hingga menjadi jelas</w:t>
      </w:r>
      <w:r w:rsidR="00493098">
        <w:rPr>
          <w:rFonts w:ascii="Serca" w:hAnsi="Serca"/>
          <w:lang w:val="en-US"/>
        </w:rPr>
        <w:t>. Melakukan tabayyun saat mendapat berita berarti menyelidiki sumber datangnya berita serta isi berita tersebut sehingga jelas kebenarannya.</w:t>
      </w:r>
    </w:p>
    <w:p w14:paraId="604DC73E" w14:textId="77777777" w:rsidR="00ED0EE9" w:rsidRPr="0085726C" w:rsidRDefault="00ED0EE9" w:rsidP="00DC73F2">
      <w:pPr>
        <w:jc w:val="both"/>
        <w:rPr>
          <w:rFonts w:ascii="Serca" w:hAnsi="Serca"/>
          <w:lang w:val="en-US"/>
        </w:rPr>
      </w:pPr>
    </w:p>
    <w:p w14:paraId="1B5DEE37" w14:textId="3F36FCEC" w:rsidR="00DB000F" w:rsidRPr="0085726C" w:rsidRDefault="0085726C" w:rsidP="002A6657">
      <w:pPr>
        <w:pStyle w:val="ListParagraph"/>
        <w:numPr>
          <w:ilvl w:val="0"/>
          <w:numId w:val="4"/>
        </w:numPr>
        <w:ind w:left="284" w:hanging="284"/>
        <w:jc w:val="both"/>
        <w:rPr>
          <w:rFonts w:ascii="Serca" w:hAnsi="Serca"/>
          <w:lang w:val="en-US"/>
        </w:rPr>
      </w:pPr>
      <w:r w:rsidRPr="0085726C">
        <w:rPr>
          <w:rFonts w:ascii="Serca" w:hAnsi="Serca"/>
          <w:b/>
          <w:bCs/>
          <w:lang w:val="en-US"/>
        </w:rPr>
        <w:t>Jawaban</w:t>
      </w:r>
      <w:r w:rsidRPr="0085726C">
        <w:rPr>
          <w:rFonts w:ascii="Serca" w:hAnsi="Serca"/>
          <w:b/>
          <w:bCs/>
          <w:lang w:val="en-US"/>
        </w:rPr>
        <w:tab/>
        <w:t>:</w:t>
      </w:r>
      <w:r w:rsidR="006870AD">
        <w:rPr>
          <w:rFonts w:ascii="Serca" w:hAnsi="Serca"/>
          <w:b/>
          <w:bCs/>
          <w:lang w:val="en-US"/>
        </w:rPr>
        <w:t xml:space="preserve"> </w:t>
      </w:r>
      <w:r w:rsidR="001D22EF">
        <w:rPr>
          <w:rFonts w:ascii="Serca" w:hAnsi="Serca"/>
          <w:lang w:val="en-US"/>
        </w:rPr>
        <w:t>C</w:t>
      </w:r>
    </w:p>
    <w:p w14:paraId="12CB82B9" w14:textId="44A2757D" w:rsidR="00DB000F" w:rsidRPr="00844F6E" w:rsidRDefault="00DB000F" w:rsidP="002A6657">
      <w:pPr>
        <w:jc w:val="both"/>
        <w:rPr>
          <w:rFonts w:ascii="Serca" w:hAnsi="Serca"/>
          <w:lang w:val="en-US"/>
        </w:rPr>
      </w:pPr>
      <w:r w:rsidRPr="002A6657">
        <w:rPr>
          <w:rFonts w:ascii="Serca" w:hAnsi="Serca"/>
          <w:b/>
          <w:bCs/>
          <w:lang w:val="en-US"/>
        </w:rPr>
        <w:t>Pembahasan</w:t>
      </w:r>
      <w:r w:rsidRPr="002A6657">
        <w:rPr>
          <w:rFonts w:ascii="Serca" w:hAnsi="Serca"/>
          <w:b/>
          <w:bCs/>
          <w:lang w:val="en-US"/>
        </w:rPr>
        <w:tab/>
        <w:t>:</w:t>
      </w:r>
      <w:r w:rsidR="005F2926">
        <w:rPr>
          <w:rFonts w:ascii="Serca" w:hAnsi="Serca"/>
          <w:b/>
          <w:bCs/>
          <w:lang w:val="en-US"/>
        </w:rPr>
        <w:t xml:space="preserve"> </w:t>
      </w:r>
      <w:r w:rsidR="00844F6E">
        <w:rPr>
          <w:rFonts w:ascii="Serca" w:hAnsi="Serca"/>
          <w:lang w:val="en-US"/>
        </w:rPr>
        <w:t xml:space="preserve">Gambar tersebut menunjukkan bagian utama dari sebuah blog, yaitu area untuk menulis atau mengunggah konten di blog. Adab yang harus diperhatikan pada saat hendak menulis atau mengunggah konten adalah menulis sesuai dengan data dan fakta. Tulisan yang </w:t>
      </w:r>
      <w:r w:rsidR="00844F6E">
        <w:rPr>
          <w:rFonts w:ascii="Serca" w:hAnsi="Serca"/>
          <w:lang w:val="en-US"/>
        </w:rPr>
        <w:lastRenderedPageBreak/>
        <w:t>sifatnya pribadi dan tidak layak dipublikasikan sebaiknya cukup disimpan untuk diri sendiri. Upayakan agar tulisan kita bermanfaat bagi pembaca sehingga tidak menyia-nyiakan waktu orang yang berkunjung ke blog kita dan membaca tulisan kita</w:t>
      </w:r>
    </w:p>
    <w:p w14:paraId="1B33A03A" w14:textId="77777777" w:rsidR="002A6657" w:rsidRPr="005F2926" w:rsidRDefault="002A6657" w:rsidP="002A6657">
      <w:pPr>
        <w:jc w:val="both"/>
        <w:rPr>
          <w:rFonts w:ascii="Serca" w:hAnsi="Serca"/>
          <w:lang w:val="en-US"/>
        </w:rPr>
      </w:pPr>
    </w:p>
    <w:p w14:paraId="0DAA5F51" w14:textId="3B91B796" w:rsidR="00DB000F" w:rsidRPr="0085726C" w:rsidRDefault="00DB000F" w:rsidP="00DC73F2">
      <w:pPr>
        <w:pStyle w:val="ListParagraph"/>
        <w:numPr>
          <w:ilvl w:val="0"/>
          <w:numId w:val="4"/>
        </w:numPr>
        <w:ind w:left="284" w:hanging="284"/>
        <w:jc w:val="both"/>
        <w:rPr>
          <w:rFonts w:ascii="Serca" w:hAnsi="Serca"/>
          <w:lang w:val="en-US"/>
        </w:rPr>
      </w:pPr>
      <w:r w:rsidRPr="0085726C">
        <w:rPr>
          <w:rFonts w:ascii="Serca" w:hAnsi="Serca"/>
          <w:lang w:val="en-US"/>
        </w:rPr>
        <w:t xml:space="preserve"> </w:t>
      </w:r>
      <w:r w:rsidR="0085726C" w:rsidRPr="0085726C">
        <w:rPr>
          <w:rFonts w:ascii="Serca" w:hAnsi="Serca"/>
          <w:b/>
          <w:bCs/>
          <w:lang w:val="en-US"/>
        </w:rPr>
        <w:t>Jawaban</w:t>
      </w:r>
      <w:r w:rsidR="0085726C" w:rsidRPr="0085726C">
        <w:rPr>
          <w:rFonts w:ascii="Serca" w:hAnsi="Serca"/>
          <w:b/>
          <w:bCs/>
          <w:lang w:val="en-US"/>
        </w:rPr>
        <w:tab/>
        <w:t>:</w:t>
      </w:r>
      <w:r w:rsidR="006870AD">
        <w:rPr>
          <w:rFonts w:ascii="Serca" w:hAnsi="Serca"/>
          <w:b/>
          <w:bCs/>
          <w:lang w:val="en-US"/>
        </w:rPr>
        <w:t xml:space="preserve"> </w:t>
      </w:r>
      <w:r w:rsidR="001D22EF">
        <w:rPr>
          <w:rFonts w:ascii="Serca" w:hAnsi="Serca"/>
          <w:lang w:val="en-US"/>
        </w:rPr>
        <w:t>D</w:t>
      </w:r>
    </w:p>
    <w:p w14:paraId="66A141D8" w14:textId="0D6F6E7C" w:rsidR="00DB000F" w:rsidRPr="005052B4" w:rsidRDefault="00DB000F" w:rsidP="00DC73F2">
      <w:pPr>
        <w:jc w:val="both"/>
        <w:rPr>
          <w:rFonts w:ascii="Serca" w:hAnsi="Serca"/>
          <w:lang w:val="en-US"/>
        </w:rPr>
      </w:pPr>
      <w:r w:rsidRPr="0085726C">
        <w:rPr>
          <w:rFonts w:ascii="Serca" w:hAnsi="Serca"/>
          <w:b/>
          <w:bCs/>
          <w:lang w:val="en-US"/>
        </w:rPr>
        <w:t>Pembahasan</w:t>
      </w:r>
      <w:r w:rsidRPr="0085726C">
        <w:rPr>
          <w:rFonts w:ascii="Serca" w:hAnsi="Serca"/>
          <w:b/>
          <w:bCs/>
          <w:lang w:val="en-US"/>
        </w:rPr>
        <w:tab/>
        <w:t xml:space="preserve">: </w:t>
      </w:r>
      <w:r w:rsidR="005052B4">
        <w:rPr>
          <w:rFonts w:ascii="Serca" w:hAnsi="Serca"/>
          <w:lang w:val="en-US"/>
        </w:rPr>
        <w:t>Ketika menerima video atau konten</w:t>
      </w:r>
      <w:r w:rsidR="00474629">
        <w:rPr>
          <w:rFonts w:ascii="Serca" w:hAnsi="Serca"/>
          <w:lang w:val="en-US"/>
        </w:rPr>
        <w:t xml:space="preserve"> </w:t>
      </w:r>
      <w:r w:rsidR="00EF3D63">
        <w:rPr>
          <w:rFonts w:ascii="Serca" w:hAnsi="Serca"/>
          <w:lang w:val="en-US"/>
        </w:rPr>
        <w:t>lainnya</w:t>
      </w:r>
      <w:r w:rsidR="00EF3D63">
        <w:rPr>
          <w:rFonts w:ascii="Serca" w:hAnsi="Serca"/>
          <w:lang w:val="en-US"/>
        </w:rPr>
        <w:t xml:space="preserve"> terkait suatu </w:t>
      </w:r>
      <w:r w:rsidR="00474629">
        <w:rPr>
          <w:rFonts w:ascii="Serca" w:hAnsi="Serca"/>
          <w:lang w:val="en-US"/>
        </w:rPr>
        <w:t>berita</w:t>
      </w:r>
      <w:r w:rsidR="005052B4">
        <w:rPr>
          <w:rFonts w:ascii="Serca" w:hAnsi="Serca"/>
          <w:lang w:val="en-US"/>
        </w:rPr>
        <w:t xml:space="preserve"> yang dibagikan dalam media sosial, seseorang hendaknya mengecek kebenaran berita dari berbagai pihak sebelum membagikan atau menyebarluaskannya. Dengan mengecek apakah kabar tersebut benar atau tidak</w:t>
      </w:r>
      <w:r w:rsidR="00964296">
        <w:rPr>
          <w:rFonts w:ascii="Serca" w:hAnsi="Serca"/>
          <w:lang w:val="en-US"/>
        </w:rPr>
        <w:t>,</w:t>
      </w:r>
      <w:r w:rsidR="005052B4">
        <w:rPr>
          <w:rFonts w:ascii="Serca" w:hAnsi="Serca"/>
          <w:lang w:val="en-US"/>
        </w:rPr>
        <w:t xml:space="preserve"> kita telah bertanggung jawab menjadi pengguna media sosial yang bijak. Jika kabar tersebut benar, kita dapat membagikannya kepada orang lain sebagai informasi ataupun peringatan dengan pertimbangan tertentu. Jika kabar tersebut tidak benar, kita tidak boleh membagikannya karena hal itu sama dengan menyebarkan kabar bohong.</w:t>
      </w:r>
      <w:r w:rsidR="00964296">
        <w:rPr>
          <w:rFonts w:ascii="Serca" w:hAnsi="Serca"/>
          <w:lang w:val="en-US"/>
        </w:rPr>
        <w:t xml:space="preserve"> </w:t>
      </w:r>
    </w:p>
    <w:p w14:paraId="6381781F" w14:textId="77777777" w:rsidR="002A6657" w:rsidRPr="0085726C" w:rsidRDefault="002A6657" w:rsidP="00DC73F2">
      <w:pPr>
        <w:jc w:val="both"/>
        <w:rPr>
          <w:rFonts w:ascii="Serca" w:hAnsi="Serca"/>
          <w:lang w:val="en-US"/>
        </w:rPr>
      </w:pPr>
    </w:p>
    <w:p w14:paraId="527CECF8" w14:textId="603CC4C4" w:rsidR="00DB000F" w:rsidRPr="0085726C" w:rsidRDefault="00DB000F" w:rsidP="00DC73F2">
      <w:pPr>
        <w:pStyle w:val="ListParagraph"/>
        <w:numPr>
          <w:ilvl w:val="0"/>
          <w:numId w:val="4"/>
        </w:numPr>
        <w:ind w:left="284" w:hanging="284"/>
        <w:jc w:val="both"/>
        <w:rPr>
          <w:rFonts w:ascii="Serca" w:hAnsi="Serca"/>
          <w:lang w:val="en-US"/>
        </w:rPr>
      </w:pPr>
      <w:r w:rsidRPr="0085726C">
        <w:rPr>
          <w:rFonts w:ascii="Serca" w:hAnsi="Serca"/>
          <w:lang w:val="en-US"/>
        </w:rPr>
        <w:t xml:space="preserve"> </w:t>
      </w:r>
      <w:r w:rsidR="0085726C" w:rsidRPr="0085726C">
        <w:rPr>
          <w:rFonts w:ascii="Serca" w:hAnsi="Serca"/>
          <w:b/>
          <w:bCs/>
          <w:lang w:val="en-US"/>
        </w:rPr>
        <w:t>Jawaban</w:t>
      </w:r>
      <w:r w:rsidR="0085726C" w:rsidRPr="0085726C">
        <w:rPr>
          <w:rFonts w:ascii="Serca" w:hAnsi="Serca"/>
          <w:b/>
          <w:bCs/>
          <w:lang w:val="en-US"/>
        </w:rPr>
        <w:tab/>
        <w:t>:</w:t>
      </w:r>
      <w:r w:rsidR="006870AD">
        <w:rPr>
          <w:rFonts w:ascii="Serca" w:hAnsi="Serca"/>
          <w:b/>
          <w:bCs/>
          <w:lang w:val="en-US"/>
        </w:rPr>
        <w:t xml:space="preserve"> </w:t>
      </w:r>
      <w:r w:rsidR="001D22EF">
        <w:rPr>
          <w:rFonts w:ascii="Serca" w:hAnsi="Serca"/>
          <w:lang w:val="en-US"/>
        </w:rPr>
        <w:t>E</w:t>
      </w:r>
    </w:p>
    <w:p w14:paraId="7D6BDEDE" w14:textId="726B8048" w:rsidR="00DB000F" w:rsidRPr="00BC4CD4" w:rsidRDefault="00DB000F" w:rsidP="00DC73F2">
      <w:pPr>
        <w:jc w:val="both"/>
        <w:rPr>
          <w:rFonts w:ascii="Serca" w:hAnsi="Serca"/>
          <w:lang w:val="en-US"/>
        </w:rPr>
      </w:pPr>
      <w:r w:rsidRPr="0085726C">
        <w:rPr>
          <w:rFonts w:ascii="Serca" w:hAnsi="Serca"/>
          <w:b/>
          <w:bCs/>
          <w:lang w:val="en-US"/>
        </w:rPr>
        <w:t>Pembahasan</w:t>
      </w:r>
      <w:r w:rsidRPr="0085726C">
        <w:rPr>
          <w:rFonts w:ascii="Serca" w:hAnsi="Serca"/>
          <w:b/>
          <w:bCs/>
          <w:lang w:val="en-US"/>
        </w:rPr>
        <w:tab/>
        <w:t>:</w:t>
      </w:r>
      <w:r w:rsidR="00AD6149">
        <w:rPr>
          <w:rFonts w:ascii="Serca" w:hAnsi="Serca"/>
          <w:b/>
          <w:bCs/>
          <w:lang w:val="en-US"/>
        </w:rPr>
        <w:t xml:space="preserve"> </w:t>
      </w:r>
      <w:r w:rsidR="00BC4CD4">
        <w:rPr>
          <w:rFonts w:ascii="Serca" w:hAnsi="Serca"/>
          <w:lang w:val="en-US"/>
        </w:rPr>
        <w:t>Rambu-rambu bermedia sosial yang positif, antara lain menghindari gibah, fitnah, namimah, dan tajassus, mengecek dan meneliti kebenaran fakta, serta memposting hal-hal bermanfaat. Tidak ada aturan keharusan menggunakan bahasa Indonesia di media sosial karena pengguna media sosial berasal dari seluruh penjuru dunia yang menggunakan beragam bahasa. Begitu pula membuat konten yang berkaitan dengan agama tidak dilarang selama dalam batasan-batasan tertentu</w:t>
      </w:r>
      <w:r w:rsidR="00964296">
        <w:rPr>
          <w:rFonts w:ascii="Serca" w:hAnsi="Serca"/>
          <w:lang w:val="en-US"/>
        </w:rPr>
        <w:t xml:space="preserve"> dan tidak melanggar syariat.</w:t>
      </w:r>
    </w:p>
    <w:p w14:paraId="214FC4F9" w14:textId="77777777" w:rsidR="002A6657" w:rsidRPr="00AD6149" w:rsidRDefault="002A6657" w:rsidP="00DC73F2">
      <w:pPr>
        <w:jc w:val="both"/>
        <w:rPr>
          <w:rFonts w:ascii="Serca" w:hAnsi="Serca"/>
          <w:lang w:val="en-US"/>
        </w:rPr>
      </w:pPr>
    </w:p>
    <w:p w14:paraId="22925051" w14:textId="165573CA" w:rsidR="00DB000F" w:rsidRPr="0085726C" w:rsidRDefault="00DB000F" w:rsidP="00DC73F2">
      <w:pPr>
        <w:pStyle w:val="ListParagraph"/>
        <w:numPr>
          <w:ilvl w:val="0"/>
          <w:numId w:val="4"/>
        </w:numPr>
        <w:ind w:left="284" w:hanging="284"/>
        <w:jc w:val="both"/>
        <w:rPr>
          <w:rFonts w:ascii="Serca" w:hAnsi="Serca"/>
          <w:lang w:val="en-US"/>
        </w:rPr>
      </w:pPr>
      <w:r w:rsidRPr="0085726C">
        <w:rPr>
          <w:rFonts w:ascii="Serca" w:hAnsi="Serca"/>
          <w:lang w:val="en-US"/>
        </w:rPr>
        <w:t xml:space="preserve"> </w:t>
      </w:r>
      <w:r w:rsidR="0085726C" w:rsidRPr="0085726C">
        <w:rPr>
          <w:rFonts w:ascii="Serca" w:hAnsi="Serca"/>
          <w:b/>
          <w:bCs/>
          <w:lang w:val="en-US"/>
        </w:rPr>
        <w:t>Jawaban</w:t>
      </w:r>
      <w:r w:rsidR="0085726C" w:rsidRPr="0085726C">
        <w:rPr>
          <w:rFonts w:ascii="Serca" w:hAnsi="Serca"/>
          <w:b/>
          <w:bCs/>
          <w:lang w:val="en-US"/>
        </w:rPr>
        <w:tab/>
        <w:t>:</w:t>
      </w:r>
      <w:r w:rsidR="006870AD">
        <w:rPr>
          <w:rFonts w:ascii="Serca" w:hAnsi="Serca"/>
          <w:b/>
          <w:bCs/>
          <w:lang w:val="en-US"/>
        </w:rPr>
        <w:t xml:space="preserve"> </w:t>
      </w:r>
      <w:r w:rsidR="001D22EF">
        <w:rPr>
          <w:rFonts w:ascii="Serca" w:hAnsi="Serca"/>
          <w:lang w:val="en-US"/>
        </w:rPr>
        <w:t>E</w:t>
      </w:r>
    </w:p>
    <w:p w14:paraId="690BB8C6" w14:textId="27F69DBA" w:rsidR="00DB000F" w:rsidRPr="006E486D" w:rsidRDefault="00DB000F" w:rsidP="00DC73F2">
      <w:pPr>
        <w:jc w:val="both"/>
        <w:rPr>
          <w:rFonts w:ascii="Serca" w:hAnsi="Serca"/>
          <w:lang w:val="en-US"/>
        </w:rPr>
      </w:pPr>
      <w:r w:rsidRPr="0085726C">
        <w:rPr>
          <w:rFonts w:ascii="Serca" w:hAnsi="Serca"/>
          <w:b/>
          <w:bCs/>
          <w:lang w:val="en-US"/>
        </w:rPr>
        <w:t>Pembahasan</w:t>
      </w:r>
      <w:r w:rsidRPr="0085726C">
        <w:rPr>
          <w:rFonts w:ascii="Serca" w:hAnsi="Serca"/>
          <w:b/>
          <w:bCs/>
          <w:lang w:val="en-US"/>
        </w:rPr>
        <w:tab/>
        <w:t>:</w:t>
      </w:r>
      <w:r w:rsidR="00AF25C4">
        <w:rPr>
          <w:rFonts w:ascii="Serca" w:hAnsi="Serca"/>
          <w:b/>
          <w:bCs/>
          <w:lang w:val="en-US"/>
        </w:rPr>
        <w:t xml:space="preserve"> </w:t>
      </w:r>
      <w:r w:rsidR="006E486D">
        <w:rPr>
          <w:rFonts w:ascii="Serca" w:hAnsi="Serca"/>
          <w:lang w:val="en-US"/>
        </w:rPr>
        <w:t xml:space="preserve">Menggunakan media sosial harus sesuai dengan aturan agar tidak menyebabkan masalah bagi keselamatan individu, misalnya terhindar dari berurusan dengan pihak yang berwajib, </w:t>
      </w:r>
      <w:r w:rsidR="00BC4CD4">
        <w:rPr>
          <w:rFonts w:ascii="Serca" w:hAnsi="Serca"/>
          <w:lang w:val="en-US"/>
        </w:rPr>
        <w:t>terjaganya kesehatan, tidak terpapar konten negatif atau hoaks, dan terjaganya hubungan di dunia nyata. Adapun dijauhkan dari kebiasaan bermedia sosial di dunia maya bukan bentuk keselamatan yang dimaksud.</w:t>
      </w:r>
    </w:p>
    <w:p w14:paraId="79AD77D6" w14:textId="77777777" w:rsidR="002A6657" w:rsidRPr="00AF25C4" w:rsidRDefault="002A6657" w:rsidP="00DC73F2">
      <w:pPr>
        <w:jc w:val="both"/>
        <w:rPr>
          <w:rFonts w:ascii="Serca" w:hAnsi="Serca"/>
          <w:lang w:val="en-US"/>
        </w:rPr>
      </w:pPr>
    </w:p>
    <w:p w14:paraId="0285A0EC" w14:textId="294E6A67" w:rsidR="00DB000F" w:rsidRPr="0085726C" w:rsidRDefault="00DB000F" w:rsidP="00DC73F2">
      <w:pPr>
        <w:pStyle w:val="ListParagraph"/>
        <w:numPr>
          <w:ilvl w:val="0"/>
          <w:numId w:val="4"/>
        </w:numPr>
        <w:ind w:left="284" w:hanging="284"/>
        <w:jc w:val="both"/>
        <w:rPr>
          <w:rFonts w:ascii="Serca" w:hAnsi="Serca"/>
          <w:lang w:val="en-US"/>
        </w:rPr>
      </w:pPr>
      <w:r w:rsidRPr="0085726C">
        <w:rPr>
          <w:rFonts w:ascii="Serca" w:hAnsi="Serca"/>
          <w:lang w:val="en-US"/>
        </w:rPr>
        <w:t xml:space="preserve"> </w:t>
      </w:r>
      <w:r w:rsidR="0085726C" w:rsidRPr="0085726C">
        <w:rPr>
          <w:rFonts w:ascii="Serca" w:hAnsi="Serca"/>
          <w:b/>
          <w:bCs/>
          <w:lang w:val="en-US"/>
        </w:rPr>
        <w:t>Jawaban</w:t>
      </w:r>
      <w:r w:rsidR="0085726C" w:rsidRPr="0085726C">
        <w:rPr>
          <w:rFonts w:ascii="Serca" w:hAnsi="Serca"/>
          <w:b/>
          <w:bCs/>
          <w:lang w:val="en-US"/>
        </w:rPr>
        <w:tab/>
        <w:t>:</w:t>
      </w:r>
      <w:r w:rsidR="006870AD">
        <w:rPr>
          <w:rFonts w:ascii="Serca" w:hAnsi="Serca"/>
          <w:b/>
          <w:bCs/>
          <w:lang w:val="en-US"/>
        </w:rPr>
        <w:t xml:space="preserve"> </w:t>
      </w:r>
      <w:r w:rsidR="0033385F">
        <w:rPr>
          <w:rFonts w:ascii="Serca" w:hAnsi="Serca"/>
          <w:lang w:val="en-US"/>
        </w:rPr>
        <w:t>D</w:t>
      </w:r>
    </w:p>
    <w:p w14:paraId="34D6BA7B" w14:textId="430EF9C2" w:rsidR="00DB000F" w:rsidRDefault="00DB000F" w:rsidP="00DC73F2">
      <w:pPr>
        <w:jc w:val="both"/>
        <w:rPr>
          <w:rFonts w:ascii="Serca" w:hAnsi="Serca"/>
          <w:lang w:val="en-US"/>
        </w:rPr>
      </w:pPr>
      <w:r w:rsidRPr="0085726C">
        <w:rPr>
          <w:rFonts w:ascii="Serca" w:hAnsi="Serca"/>
          <w:b/>
          <w:bCs/>
          <w:lang w:val="en-US"/>
        </w:rPr>
        <w:t>Pembahasan</w:t>
      </w:r>
      <w:r w:rsidRPr="0085726C">
        <w:rPr>
          <w:rFonts w:ascii="Serca" w:hAnsi="Serca"/>
          <w:b/>
          <w:bCs/>
          <w:lang w:val="en-US"/>
        </w:rPr>
        <w:tab/>
        <w:t>:</w:t>
      </w:r>
      <w:r w:rsidR="006E3FBA">
        <w:rPr>
          <w:rFonts w:ascii="Serca" w:hAnsi="Serca"/>
          <w:b/>
          <w:bCs/>
          <w:lang w:val="en-US"/>
        </w:rPr>
        <w:t xml:space="preserve"> </w:t>
      </w:r>
      <w:r w:rsidR="00C22D39">
        <w:rPr>
          <w:rFonts w:ascii="Serca" w:hAnsi="Serca"/>
          <w:lang w:val="en-US"/>
        </w:rPr>
        <w:t>Berita hoaks biasanya berasal dari situs yang tidak dapat dipercaya dengan ciri-ciri sebagai berikut:</w:t>
      </w:r>
    </w:p>
    <w:p w14:paraId="2AC492DA" w14:textId="2B23A011" w:rsidR="00C22D39" w:rsidRPr="00C22D39" w:rsidRDefault="00C22D39" w:rsidP="00C22D39">
      <w:pPr>
        <w:pStyle w:val="ListParagraph"/>
        <w:numPr>
          <w:ilvl w:val="0"/>
          <w:numId w:val="22"/>
        </w:numPr>
        <w:tabs>
          <w:tab w:val="left" w:pos="900"/>
        </w:tabs>
        <w:spacing w:after="0" w:line="240" w:lineRule="auto"/>
        <w:ind w:left="426"/>
        <w:jc w:val="both"/>
        <w:rPr>
          <w:rFonts w:ascii="Serca" w:hAnsi="Serca"/>
        </w:rPr>
      </w:pPr>
      <w:r w:rsidRPr="00C22D39">
        <w:rPr>
          <w:rFonts w:ascii="Serca" w:hAnsi="Serca"/>
        </w:rPr>
        <w:t>tidak ada susunan tim redaksi yang jelas (situs berita);</w:t>
      </w:r>
    </w:p>
    <w:p w14:paraId="52427329" w14:textId="272A0B7C" w:rsidR="00C22D39" w:rsidRPr="00C22D39" w:rsidRDefault="00C22D39" w:rsidP="00C22D39">
      <w:pPr>
        <w:pStyle w:val="ListParagraph"/>
        <w:numPr>
          <w:ilvl w:val="0"/>
          <w:numId w:val="22"/>
        </w:numPr>
        <w:tabs>
          <w:tab w:val="left" w:pos="900"/>
        </w:tabs>
        <w:spacing w:after="0" w:line="240" w:lineRule="auto"/>
        <w:ind w:left="426"/>
        <w:jc w:val="both"/>
        <w:rPr>
          <w:rFonts w:ascii="Serca" w:hAnsi="Serca"/>
        </w:rPr>
      </w:pPr>
      <w:r w:rsidRPr="00C22D39">
        <w:rPr>
          <w:rFonts w:ascii="Serca" w:hAnsi="Serca"/>
        </w:rPr>
        <w:t>tidak ada keterangan mengenai penulis;</w:t>
      </w:r>
    </w:p>
    <w:p w14:paraId="5A48CE0D" w14:textId="38C1E563" w:rsidR="00C22D39" w:rsidRPr="00C22D39" w:rsidRDefault="00C22D39" w:rsidP="00C22D39">
      <w:pPr>
        <w:pStyle w:val="ListParagraph"/>
        <w:numPr>
          <w:ilvl w:val="0"/>
          <w:numId w:val="22"/>
        </w:numPr>
        <w:tabs>
          <w:tab w:val="left" w:pos="900"/>
        </w:tabs>
        <w:spacing w:after="0" w:line="240" w:lineRule="auto"/>
        <w:ind w:left="426"/>
        <w:jc w:val="both"/>
        <w:rPr>
          <w:rFonts w:ascii="Serca" w:hAnsi="Serca"/>
        </w:rPr>
      </w:pPr>
      <w:r w:rsidRPr="00C22D39">
        <w:rPr>
          <w:rFonts w:ascii="Serca" w:hAnsi="Serca"/>
        </w:rPr>
        <w:t>tidak ada keterangan mengenai pemilik situs;</w:t>
      </w:r>
    </w:p>
    <w:p w14:paraId="6F98EA58" w14:textId="48195DAA" w:rsidR="00C22D39" w:rsidRPr="00C22D39" w:rsidRDefault="00C22D39" w:rsidP="00C22D39">
      <w:pPr>
        <w:pStyle w:val="ListParagraph"/>
        <w:numPr>
          <w:ilvl w:val="0"/>
          <w:numId w:val="22"/>
        </w:numPr>
        <w:tabs>
          <w:tab w:val="left" w:pos="900"/>
        </w:tabs>
        <w:spacing w:after="0" w:line="240" w:lineRule="auto"/>
        <w:ind w:left="426"/>
        <w:jc w:val="both"/>
        <w:rPr>
          <w:rFonts w:ascii="Serca" w:hAnsi="Serca"/>
        </w:rPr>
      </w:pPr>
      <w:r w:rsidRPr="00C22D39">
        <w:rPr>
          <w:rFonts w:ascii="Serca" w:hAnsi="Serca"/>
        </w:rPr>
        <w:t>tidak ada kontak yang</w:t>
      </w:r>
      <w:r>
        <w:rPr>
          <w:rFonts w:ascii="Serca" w:hAnsi="Serca"/>
        </w:rPr>
        <w:t xml:space="preserve"> </w:t>
      </w:r>
      <w:r w:rsidRPr="00C22D39">
        <w:rPr>
          <w:rFonts w:ascii="Serca" w:hAnsi="Serca"/>
        </w:rPr>
        <w:t>dapat dihubungi atau tidak bisa dihubungi jika ada;</w:t>
      </w:r>
    </w:p>
    <w:p w14:paraId="7BA03D5C" w14:textId="2B272B1F" w:rsidR="00C22D39" w:rsidRPr="00C22D39" w:rsidRDefault="00C22D39" w:rsidP="00C22D39">
      <w:pPr>
        <w:pStyle w:val="ListParagraph"/>
        <w:numPr>
          <w:ilvl w:val="0"/>
          <w:numId w:val="22"/>
        </w:numPr>
        <w:tabs>
          <w:tab w:val="left" w:pos="900"/>
        </w:tabs>
        <w:spacing w:after="0" w:line="240" w:lineRule="auto"/>
        <w:ind w:left="426"/>
        <w:jc w:val="both"/>
        <w:rPr>
          <w:rFonts w:ascii="Serca" w:hAnsi="Serca"/>
          <w:lang w:val="en-US"/>
        </w:rPr>
      </w:pPr>
      <w:r w:rsidRPr="00C22D39">
        <w:rPr>
          <w:rFonts w:ascii="Serca" w:hAnsi="Serca"/>
        </w:rPr>
        <w:t>domain yang digunakan tidak jelas.</w:t>
      </w:r>
    </w:p>
    <w:p w14:paraId="65C67275" w14:textId="7E5F5178" w:rsidR="00DB000F" w:rsidRDefault="00DB000F" w:rsidP="00DC73F2">
      <w:pPr>
        <w:jc w:val="both"/>
        <w:rPr>
          <w:rFonts w:ascii="Serca" w:hAnsi="Serca"/>
          <w:lang w:val="en-US"/>
        </w:rPr>
      </w:pPr>
    </w:p>
    <w:p w14:paraId="29C5529E" w14:textId="11FF5224" w:rsidR="00C1749D" w:rsidRDefault="00C1749D" w:rsidP="00DC73F2">
      <w:pPr>
        <w:jc w:val="both"/>
        <w:rPr>
          <w:rFonts w:ascii="Serca" w:hAnsi="Serca"/>
          <w:lang w:val="en-US"/>
        </w:rPr>
      </w:pPr>
    </w:p>
    <w:p w14:paraId="0AFEE149" w14:textId="77777777" w:rsidR="00C1749D" w:rsidRPr="0085726C" w:rsidRDefault="00C1749D" w:rsidP="00DC73F2">
      <w:pPr>
        <w:jc w:val="both"/>
        <w:rPr>
          <w:rFonts w:ascii="Serca" w:hAnsi="Serca"/>
          <w:lang w:val="en-US"/>
        </w:rPr>
      </w:pPr>
    </w:p>
    <w:p w14:paraId="092E0A15" w14:textId="7A30F891" w:rsidR="00DB000F" w:rsidRPr="0085726C" w:rsidRDefault="00DB000F" w:rsidP="00DC73F2">
      <w:pPr>
        <w:jc w:val="both"/>
        <w:rPr>
          <w:rFonts w:ascii="Serca" w:hAnsi="Serca"/>
          <w:b/>
          <w:bCs/>
          <w:lang w:val="en-US"/>
        </w:rPr>
      </w:pPr>
      <w:r w:rsidRPr="0085726C">
        <w:rPr>
          <w:rFonts w:ascii="Serca" w:hAnsi="Serca"/>
          <w:b/>
          <w:bCs/>
          <w:lang w:val="en-US"/>
        </w:rPr>
        <w:lastRenderedPageBreak/>
        <w:t>B.</w:t>
      </w:r>
    </w:p>
    <w:p w14:paraId="1B764E44" w14:textId="043A8889" w:rsidR="008D259E" w:rsidRPr="00C1749D" w:rsidRDefault="008D259E" w:rsidP="00C1749D">
      <w:pPr>
        <w:pStyle w:val="ListParagraph"/>
        <w:numPr>
          <w:ilvl w:val="0"/>
          <w:numId w:val="1"/>
        </w:numPr>
        <w:ind w:left="426"/>
        <w:jc w:val="both"/>
        <w:rPr>
          <w:rFonts w:ascii="Serca" w:hAnsi="Serca"/>
          <w:b/>
          <w:bCs/>
          <w:lang w:val="en-US"/>
        </w:rPr>
      </w:pPr>
      <w:r w:rsidRPr="00F50F13">
        <w:rPr>
          <w:rFonts w:ascii="Serca" w:hAnsi="Serca"/>
          <w:b/>
          <w:bCs/>
          <w:lang w:val="en-US"/>
        </w:rPr>
        <w:t>Jawaban sesuai dengan pendapat peserta didik.</w:t>
      </w:r>
      <w:r w:rsidR="00F50F13">
        <w:rPr>
          <w:rFonts w:ascii="Serca" w:hAnsi="Serca"/>
          <w:b/>
          <w:bCs/>
          <w:lang w:val="en-US"/>
        </w:rPr>
        <w:t xml:space="preserve"> </w:t>
      </w:r>
      <w:r w:rsidRPr="00F50F13">
        <w:rPr>
          <w:rFonts w:ascii="Serca" w:hAnsi="Serca"/>
          <w:b/>
          <w:bCs/>
          <w:lang w:val="en-US"/>
        </w:rPr>
        <w:t>Contoh:</w:t>
      </w:r>
      <w:r w:rsidR="00C1749D">
        <w:rPr>
          <w:rFonts w:ascii="Serca" w:hAnsi="Serca"/>
          <w:b/>
          <w:bCs/>
          <w:lang w:val="en-US"/>
        </w:rPr>
        <w:t xml:space="preserve"> </w:t>
      </w:r>
      <w:r w:rsidRPr="00C1749D">
        <w:rPr>
          <w:rFonts w:ascii="Serca" w:hAnsi="Serca"/>
          <w:lang w:val="en-US"/>
        </w:rPr>
        <w:t>Saya setuju dengan narasi tersebut. Ada sisi baik dan ada sisi buruk dari penggunaan media sosial, termasuk saat meng-</w:t>
      </w:r>
      <w:r w:rsidRPr="00C1749D">
        <w:rPr>
          <w:rFonts w:ascii="Serca" w:hAnsi="Serca"/>
          <w:i/>
          <w:iCs/>
          <w:lang w:val="en-US"/>
        </w:rPr>
        <w:t xml:space="preserve">update </w:t>
      </w:r>
      <w:r w:rsidRPr="00C1749D">
        <w:rPr>
          <w:rFonts w:ascii="Serca" w:hAnsi="Serca"/>
          <w:lang w:val="en-US"/>
        </w:rPr>
        <w:t xml:space="preserve">atau memperbarui status. </w:t>
      </w:r>
      <w:r w:rsidR="00C5788B" w:rsidRPr="00C1749D">
        <w:rPr>
          <w:rFonts w:ascii="Serca" w:hAnsi="Serca"/>
          <w:lang w:val="en-US"/>
        </w:rPr>
        <w:t>Ada yang menulis status berisi nilai-nilai kebaikan</w:t>
      </w:r>
      <w:r w:rsidR="008339EA" w:rsidRPr="00C1749D">
        <w:rPr>
          <w:rFonts w:ascii="Serca" w:hAnsi="Serca"/>
          <w:lang w:val="en-US"/>
        </w:rPr>
        <w:t xml:space="preserve"> atau berita yang sesuai fakta dan infomatif</w:t>
      </w:r>
      <w:r w:rsidR="00C5788B" w:rsidRPr="00C1749D">
        <w:rPr>
          <w:rFonts w:ascii="Serca" w:hAnsi="Serca"/>
          <w:lang w:val="en-US"/>
        </w:rPr>
        <w:t>, ada pula yang menulis status berupa kabar hoaks atau belum jelas kebenarannya. Bahkan, terkadang ada seseorang yang menulis status sebagai sekadar ungkapan isi hatinya tanpa memiliki tujuan jahat, tetapi disalahpahami oleh pengguna lain yang membacanya sehingga menimbulkan permasalahan.</w:t>
      </w:r>
      <w:r w:rsidR="006A3DFE">
        <w:rPr>
          <w:rFonts w:ascii="Serca" w:hAnsi="Serca"/>
          <w:lang w:val="en-US"/>
        </w:rPr>
        <w:t xml:space="preserve"> Oleh karena itu, kita perlu berhati-hati dalam menggunakan media sosial karena baik buruknya media sosial bergantung pada niat kita menggunakannya dan cara</w:t>
      </w:r>
      <w:r w:rsidR="006406C2">
        <w:rPr>
          <w:rFonts w:ascii="Serca" w:hAnsi="Serca"/>
          <w:lang w:val="en-US"/>
        </w:rPr>
        <w:t xml:space="preserve"> </w:t>
      </w:r>
      <w:r w:rsidR="006A3DFE">
        <w:rPr>
          <w:rFonts w:ascii="Serca" w:hAnsi="Serca"/>
          <w:lang w:val="en-US"/>
        </w:rPr>
        <w:t>kita berinteraksi di dalamnya.</w:t>
      </w:r>
    </w:p>
    <w:p w14:paraId="268264AA" w14:textId="77777777" w:rsidR="008D259E" w:rsidRPr="0085726C" w:rsidRDefault="008D259E" w:rsidP="008D259E">
      <w:pPr>
        <w:pStyle w:val="ListParagraph"/>
        <w:ind w:left="426"/>
        <w:jc w:val="both"/>
        <w:rPr>
          <w:rFonts w:ascii="Serca" w:hAnsi="Serca"/>
          <w:lang w:val="en-US"/>
        </w:rPr>
      </w:pPr>
    </w:p>
    <w:p w14:paraId="3816E077" w14:textId="55639ED0" w:rsidR="00854447" w:rsidRPr="002A6657" w:rsidRDefault="00854447" w:rsidP="002A6657">
      <w:pPr>
        <w:pStyle w:val="ListParagraph"/>
        <w:ind w:left="426"/>
        <w:jc w:val="both"/>
        <w:rPr>
          <w:rFonts w:ascii="Serca" w:hAnsi="Serca"/>
          <w:lang w:val="en-US"/>
        </w:rPr>
      </w:pPr>
    </w:p>
    <w:p w14:paraId="2EB9C2E0" w14:textId="69C01D6E" w:rsidR="00DB000F" w:rsidRDefault="004779C7" w:rsidP="00DC73F2">
      <w:pPr>
        <w:pStyle w:val="ListParagraph"/>
        <w:numPr>
          <w:ilvl w:val="0"/>
          <w:numId w:val="1"/>
        </w:numPr>
        <w:ind w:left="426"/>
        <w:jc w:val="both"/>
        <w:rPr>
          <w:rFonts w:ascii="Serca" w:hAnsi="Serca"/>
          <w:lang w:val="en-US"/>
        </w:rPr>
      </w:pPr>
      <w:r w:rsidRPr="004779C7">
        <w:rPr>
          <w:rFonts w:ascii="Serca" w:hAnsi="Serca"/>
          <w:shd w:val="clear" w:color="auto" w:fill="F4B083" w:themeFill="accent2" w:themeFillTint="99"/>
          <w:lang w:val="en-US"/>
        </w:rPr>
        <w:t>“Jagalah lisan ketika berbicara dengan seseorang dan jagalah jemari ketika bermedia sosial agar tidak terjebak pada perbuatan dosa.”</w:t>
      </w:r>
    </w:p>
    <w:p w14:paraId="1812563C" w14:textId="2ECA7EE6" w:rsidR="001A4FF2" w:rsidRDefault="001A4FF2" w:rsidP="004779C7">
      <w:pPr>
        <w:pStyle w:val="ListParagraph"/>
        <w:ind w:left="426"/>
        <w:jc w:val="both"/>
        <w:rPr>
          <w:rFonts w:ascii="Serca" w:hAnsi="Serca"/>
          <w:lang w:val="en-US"/>
        </w:rPr>
      </w:pPr>
      <w:r w:rsidRPr="002D6253">
        <w:rPr>
          <w:rFonts w:ascii="Serca" w:hAnsi="Serca"/>
          <w:b/>
          <w:bCs/>
          <w:lang w:val="en-US"/>
        </w:rPr>
        <w:t>Jawaban sesuai dengan pendapat peserta didik.</w:t>
      </w:r>
      <w:r>
        <w:rPr>
          <w:rFonts w:ascii="Serca" w:hAnsi="Serca"/>
          <w:b/>
          <w:bCs/>
          <w:lang w:val="en-US"/>
        </w:rPr>
        <w:t xml:space="preserve"> Contoh:</w:t>
      </w:r>
    </w:p>
    <w:p w14:paraId="64CD1E63" w14:textId="074FB654" w:rsidR="004779C7" w:rsidRDefault="004779C7" w:rsidP="004779C7">
      <w:pPr>
        <w:pStyle w:val="ListParagraph"/>
        <w:ind w:left="426"/>
        <w:jc w:val="both"/>
        <w:rPr>
          <w:rFonts w:ascii="Serca" w:hAnsi="Serca"/>
          <w:lang w:val="en-US"/>
        </w:rPr>
      </w:pPr>
      <w:r>
        <w:rPr>
          <w:rFonts w:ascii="Serca" w:hAnsi="Serca"/>
          <w:lang w:val="en-US"/>
        </w:rPr>
        <w:t>Islam mengajarkan umatnya untuk menjaga lisan dengan tidak berkata kasar, berkata bohong, dan berkata-kata yang tidak bermanfaat. Contohnya, perbuatan gibah, dusta, namimah, dan fitnah. Semua perbuatan tersebut adalah perbuatan tercela yang dapat menyebabkan pelakunya mendapat dosa. Hal tersebut juga berlaku pada saat bermedia sosial. Ketika berbicara langsung kepada seseorang</w:t>
      </w:r>
      <w:r w:rsidR="001A4FF2">
        <w:rPr>
          <w:rFonts w:ascii="Serca" w:hAnsi="Serca"/>
          <w:lang w:val="en-US"/>
        </w:rPr>
        <w:t>, kita menggunakan lisan sebagai alat bicara. Adapun ketika berkomunikasi melalui media sosial, kita menggunakan jemari untuk mengetikkan kata-kata yang ingin kita sampaikan. Kata-kata yang kita ketik dan unggah di media sosial merupakan cerminan dari kata-kata yang ingin kita ucapkan secara langsung. Dengan demikian, menjaga jemari saat bermedia sosial sama halnya dengan menjaga lisan saat berbicara.</w:t>
      </w:r>
    </w:p>
    <w:p w14:paraId="50B9A43F" w14:textId="77777777" w:rsidR="004779C7" w:rsidRPr="0085726C" w:rsidRDefault="004779C7" w:rsidP="004779C7">
      <w:pPr>
        <w:pStyle w:val="ListParagraph"/>
        <w:ind w:left="426"/>
        <w:jc w:val="both"/>
        <w:rPr>
          <w:rFonts w:ascii="Serca" w:hAnsi="Serca"/>
          <w:lang w:val="en-US"/>
        </w:rPr>
      </w:pPr>
    </w:p>
    <w:p w14:paraId="2775E956" w14:textId="2FF17F7E" w:rsidR="00DB000F" w:rsidRPr="00007813" w:rsidRDefault="00007813" w:rsidP="00DC73F2">
      <w:pPr>
        <w:pStyle w:val="ListParagraph"/>
        <w:numPr>
          <w:ilvl w:val="0"/>
          <w:numId w:val="1"/>
        </w:numPr>
        <w:ind w:left="426"/>
        <w:jc w:val="both"/>
        <w:rPr>
          <w:rFonts w:ascii="Serca" w:hAnsi="Serca"/>
          <w:lang w:val="en-US"/>
        </w:rPr>
      </w:pPr>
      <w:r w:rsidRPr="002D6253">
        <w:rPr>
          <w:rFonts w:ascii="Serca" w:hAnsi="Serca"/>
          <w:b/>
          <w:bCs/>
          <w:lang w:val="en-US"/>
        </w:rPr>
        <w:t>Jawaban sesuai dengan pendapat peserta didik.</w:t>
      </w:r>
      <w:r>
        <w:rPr>
          <w:rFonts w:ascii="Serca" w:hAnsi="Serca"/>
          <w:b/>
          <w:bCs/>
          <w:lang w:val="en-US"/>
        </w:rPr>
        <w:t xml:space="preserve"> Contoh:</w:t>
      </w:r>
    </w:p>
    <w:p w14:paraId="5EB4E3C8" w14:textId="3A63E633" w:rsidR="00007813" w:rsidRDefault="00007813" w:rsidP="00007813">
      <w:pPr>
        <w:pStyle w:val="ListParagraph"/>
        <w:ind w:left="426"/>
        <w:jc w:val="both"/>
        <w:rPr>
          <w:rFonts w:ascii="Serca" w:hAnsi="Serca"/>
          <w:lang w:val="en-US"/>
        </w:rPr>
      </w:pPr>
      <w:r>
        <w:rPr>
          <w:rFonts w:ascii="Serca" w:hAnsi="Serca"/>
          <w:lang w:val="en-US"/>
        </w:rPr>
        <w:t>Menampakan kebaikan, misalnya sedekah, bukanlah sesuatu yang dilarang. Dalam Q.S. Al-Baqarah/2: 271 disebutkan bahwa menampakkan sedekah itu baik sekali, tetapi menyembunyikannya lebih baik. Mengunggah ibadah atau berbuat baik di media sosial merupakan salah satu bentuk menampakkan kebaikan. Hal itu dapat dilakukan jika niat dan tujuannya adalah untuk mendorong orang lain melakukan kebaikan yang sama. Namun, lebih baik untuk menyembunyikannya jika khawatir akan tersisipi oleh riya atau mengharapkan pujian dari orang lain.</w:t>
      </w:r>
    </w:p>
    <w:p w14:paraId="25830C25" w14:textId="77777777" w:rsidR="00007813" w:rsidRPr="00007813" w:rsidRDefault="00007813" w:rsidP="00007813">
      <w:pPr>
        <w:pStyle w:val="ListParagraph"/>
        <w:ind w:left="426"/>
        <w:jc w:val="both"/>
        <w:rPr>
          <w:rFonts w:ascii="Serca" w:hAnsi="Serca"/>
          <w:lang w:val="en-US"/>
        </w:rPr>
      </w:pPr>
    </w:p>
    <w:p w14:paraId="62FA0DB0" w14:textId="52CA773D" w:rsidR="00991B0C" w:rsidRPr="002979DE" w:rsidRDefault="00991B0C" w:rsidP="002979DE">
      <w:pPr>
        <w:pStyle w:val="ListParagraph"/>
        <w:numPr>
          <w:ilvl w:val="0"/>
          <w:numId w:val="1"/>
        </w:numPr>
        <w:ind w:left="426"/>
        <w:jc w:val="both"/>
        <w:rPr>
          <w:rFonts w:ascii="Serca" w:hAnsi="Serca"/>
          <w:lang w:val="en-US"/>
        </w:rPr>
      </w:pPr>
      <w:r w:rsidRPr="002D6253">
        <w:rPr>
          <w:rFonts w:ascii="Serca" w:hAnsi="Serca"/>
          <w:b/>
          <w:bCs/>
          <w:lang w:val="en-US"/>
        </w:rPr>
        <w:t>Jawaban sesuai dengan pendapat peserta didik.</w:t>
      </w:r>
      <w:r>
        <w:rPr>
          <w:rFonts w:ascii="Serca" w:hAnsi="Serca"/>
          <w:b/>
          <w:bCs/>
          <w:lang w:val="en-US"/>
        </w:rPr>
        <w:t xml:space="preserve"> Contoh:</w:t>
      </w:r>
      <w:r w:rsidR="002979DE">
        <w:rPr>
          <w:rFonts w:ascii="Serca" w:hAnsi="Serca"/>
          <w:b/>
          <w:bCs/>
          <w:lang w:val="en-US"/>
        </w:rPr>
        <w:t xml:space="preserve"> </w:t>
      </w:r>
      <w:r w:rsidRPr="002979DE">
        <w:rPr>
          <w:rFonts w:ascii="Serca" w:hAnsi="Serca"/>
          <w:lang w:val="en-US"/>
        </w:rPr>
        <w:t>Saya tidak setuju dengan perilaku tersebut. Media sosial adalah tempat mengalirnya arus informasi secara deras. Siapa pun dan apa pun tujuannya dapat mengunggah informasi, baik secara fakta maupun tidak, dan menyebarluaskannya. Dengan demikian, tidak ada yang benar-benar menjamin kebenaran informasi tersebut</w:t>
      </w:r>
      <w:r w:rsidR="00A20E24">
        <w:rPr>
          <w:rFonts w:ascii="Serca" w:hAnsi="Serca"/>
          <w:lang w:val="en-US"/>
        </w:rPr>
        <w:t xml:space="preserve">, kecuali memang bersumber dari media yang tepercaya, </w:t>
      </w:r>
      <w:r w:rsidRPr="002979DE">
        <w:rPr>
          <w:rFonts w:ascii="Serca" w:hAnsi="Serca"/>
          <w:lang w:val="en-US"/>
        </w:rPr>
        <w:t>sehingga kita perlu berupaya untuk menyaring informasi yang kita terima.</w:t>
      </w:r>
      <w:r w:rsidR="009C58EA" w:rsidRPr="002979DE">
        <w:rPr>
          <w:rFonts w:ascii="Serca" w:hAnsi="Serca"/>
          <w:lang w:val="en-US"/>
        </w:rPr>
        <w:t xml:space="preserve"> Jika informasi tersebut berupa fakta, kita dapat mempertimbangkan untuk membagikannya atau tidak dengan melihat situasi. Jika informasi tersebut berupa hoaks</w:t>
      </w:r>
      <w:r w:rsidR="00A95222">
        <w:rPr>
          <w:rFonts w:ascii="Serca" w:hAnsi="Serca"/>
          <w:lang w:val="en-US"/>
        </w:rPr>
        <w:t xml:space="preserve"> atau mengandung konten sensitif</w:t>
      </w:r>
      <w:r w:rsidR="009C58EA" w:rsidRPr="002979DE">
        <w:rPr>
          <w:rFonts w:ascii="Serca" w:hAnsi="Serca"/>
          <w:lang w:val="en-US"/>
        </w:rPr>
        <w:t xml:space="preserve">, cukuplah </w:t>
      </w:r>
      <w:r w:rsidR="005038A6" w:rsidRPr="002979DE">
        <w:rPr>
          <w:rFonts w:ascii="Serca" w:hAnsi="Serca"/>
          <w:lang w:val="en-US"/>
        </w:rPr>
        <w:t>informasi</w:t>
      </w:r>
      <w:r w:rsidR="009C58EA" w:rsidRPr="002979DE">
        <w:rPr>
          <w:rFonts w:ascii="Serca" w:hAnsi="Serca"/>
          <w:lang w:val="en-US"/>
        </w:rPr>
        <w:t xml:space="preserve"> tersebut berhenti di kita atau jika perlu kita dapat mengingatkan orang lain agar tidak terpengaruh, bahkan membuat sanggahan atas </w:t>
      </w:r>
      <w:r w:rsidR="005038A6" w:rsidRPr="002979DE">
        <w:rPr>
          <w:rFonts w:ascii="Serca" w:hAnsi="Serca"/>
          <w:lang w:val="en-US"/>
        </w:rPr>
        <w:t>informasi hoaks</w:t>
      </w:r>
      <w:r w:rsidR="009C58EA" w:rsidRPr="002979DE">
        <w:rPr>
          <w:rFonts w:ascii="Serca" w:hAnsi="Serca"/>
          <w:lang w:val="en-US"/>
        </w:rPr>
        <w:t xml:space="preserve"> tersebut.</w:t>
      </w:r>
      <w:r w:rsidRPr="002979DE">
        <w:rPr>
          <w:rFonts w:ascii="Serca" w:hAnsi="Serca"/>
          <w:lang w:val="en-US"/>
        </w:rPr>
        <w:t xml:space="preserve"> </w:t>
      </w:r>
    </w:p>
    <w:p w14:paraId="2C9CF07C" w14:textId="77777777" w:rsidR="005038A6" w:rsidRPr="00991B0C" w:rsidRDefault="005038A6" w:rsidP="005038A6">
      <w:pPr>
        <w:pStyle w:val="ListParagraph"/>
        <w:ind w:left="786"/>
        <w:jc w:val="both"/>
        <w:rPr>
          <w:rFonts w:ascii="Serca" w:hAnsi="Serca"/>
          <w:lang w:val="en-US"/>
        </w:rPr>
      </w:pPr>
    </w:p>
    <w:p w14:paraId="173269A8" w14:textId="7B735F0E" w:rsidR="00991B0C" w:rsidRPr="005038A6" w:rsidRDefault="005038A6" w:rsidP="00DC73F2">
      <w:pPr>
        <w:pStyle w:val="ListParagraph"/>
        <w:numPr>
          <w:ilvl w:val="0"/>
          <w:numId w:val="1"/>
        </w:numPr>
        <w:ind w:left="426"/>
        <w:jc w:val="both"/>
        <w:rPr>
          <w:rFonts w:ascii="Serca" w:hAnsi="Serca"/>
          <w:lang w:val="en-US"/>
        </w:rPr>
      </w:pPr>
      <w:r w:rsidRPr="002D6253">
        <w:rPr>
          <w:rFonts w:ascii="Serca" w:hAnsi="Serca"/>
          <w:b/>
          <w:bCs/>
          <w:lang w:val="en-US"/>
        </w:rPr>
        <w:t xml:space="preserve">Jawaban sesuai dengan </w:t>
      </w:r>
      <w:r>
        <w:rPr>
          <w:rFonts w:ascii="Serca" w:hAnsi="Serca"/>
          <w:b/>
          <w:bCs/>
          <w:lang w:val="en-US"/>
        </w:rPr>
        <w:t>pengalaman</w:t>
      </w:r>
      <w:r w:rsidRPr="002D6253">
        <w:rPr>
          <w:rFonts w:ascii="Serca" w:hAnsi="Serca"/>
          <w:b/>
          <w:bCs/>
          <w:lang w:val="en-US"/>
        </w:rPr>
        <w:t xml:space="preserve"> peserta didik.</w:t>
      </w:r>
      <w:r>
        <w:rPr>
          <w:rFonts w:ascii="Serca" w:hAnsi="Serca"/>
          <w:b/>
          <w:bCs/>
          <w:lang w:val="en-US"/>
        </w:rPr>
        <w:t xml:space="preserve"> Contoh:</w:t>
      </w:r>
    </w:p>
    <w:p w14:paraId="14129F37" w14:textId="0D551D55" w:rsidR="005038A6" w:rsidRDefault="005038A6" w:rsidP="005038A6">
      <w:pPr>
        <w:pStyle w:val="ListParagraph"/>
        <w:ind w:left="426"/>
        <w:jc w:val="both"/>
        <w:rPr>
          <w:rFonts w:ascii="Serca" w:hAnsi="Serca"/>
          <w:lang w:val="en-US"/>
        </w:rPr>
      </w:pPr>
      <w:r>
        <w:rPr>
          <w:rFonts w:ascii="Serca" w:hAnsi="Serca"/>
          <w:lang w:val="en-US"/>
        </w:rPr>
        <w:t>Contoh bentuk penyalahgunaan media sosial di kalangan pelajar yang pernah saya amati antara lain:</w:t>
      </w:r>
    </w:p>
    <w:p w14:paraId="1552FF34" w14:textId="798BFD53" w:rsidR="005038A6" w:rsidRDefault="005038A6" w:rsidP="005038A6">
      <w:pPr>
        <w:pStyle w:val="ListParagraph"/>
        <w:numPr>
          <w:ilvl w:val="0"/>
          <w:numId w:val="21"/>
        </w:numPr>
        <w:jc w:val="both"/>
        <w:rPr>
          <w:rFonts w:ascii="Serca" w:hAnsi="Serca"/>
          <w:lang w:val="en-US"/>
        </w:rPr>
      </w:pPr>
      <w:r>
        <w:rPr>
          <w:rFonts w:ascii="Serca" w:hAnsi="Serca"/>
          <w:lang w:val="en-US"/>
        </w:rPr>
        <w:t xml:space="preserve">Menyebarluaskan kabar yang tidak benar tentang teman atau guru di grup media sosial. Misalnya, </w:t>
      </w:r>
      <w:r w:rsidR="001871A7">
        <w:rPr>
          <w:rFonts w:ascii="Serca" w:hAnsi="Serca"/>
          <w:lang w:val="en-US"/>
        </w:rPr>
        <w:t>menyebarkan kabar bohong bahwa si A mengambil barang milik temannya padahal kenyataannya tidak. Tujuannya agar si A dijauhi oleh teman-temannya.</w:t>
      </w:r>
    </w:p>
    <w:p w14:paraId="0A825BFB" w14:textId="2D3DB2E0" w:rsidR="001871A7" w:rsidRPr="005038A6" w:rsidRDefault="001871A7" w:rsidP="005038A6">
      <w:pPr>
        <w:pStyle w:val="ListParagraph"/>
        <w:numPr>
          <w:ilvl w:val="0"/>
          <w:numId w:val="21"/>
        </w:numPr>
        <w:jc w:val="both"/>
        <w:rPr>
          <w:rFonts w:ascii="Serca" w:hAnsi="Serca"/>
          <w:lang w:val="en-US"/>
        </w:rPr>
      </w:pPr>
      <w:r>
        <w:rPr>
          <w:rFonts w:ascii="Serca" w:hAnsi="Serca"/>
          <w:lang w:val="en-US"/>
        </w:rPr>
        <w:t>Membuat akun media sosial anonim untuk memberi komentar buruk terhadap temannya karena merasa sakit hati atas perlakuan temannya tersebut.</w:t>
      </w:r>
    </w:p>
    <w:p w14:paraId="00E567AF" w14:textId="7BC75F77" w:rsidR="00DB000F" w:rsidRPr="0085726C" w:rsidRDefault="00DB000F" w:rsidP="00DC73F2">
      <w:pPr>
        <w:jc w:val="both"/>
        <w:rPr>
          <w:rFonts w:ascii="Serca" w:hAnsi="Serca"/>
          <w:lang w:val="en-US"/>
        </w:rPr>
      </w:pPr>
    </w:p>
    <w:p w14:paraId="2AA64F98" w14:textId="0DFA5C31" w:rsidR="00DB000F" w:rsidRPr="0085726C" w:rsidRDefault="00DB000F" w:rsidP="00DC73F2">
      <w:pPr>
        <w:jc w:val="both"/>
        <w:rPr>
          <w:rFonts w:ascii="Serca" w:hAnsi="Serca"/>
          <w:b/>
          <w:bCs/>
          <w:shd w:val="clear" w:color="auto" w:fill="FF9661"/>
          <w:lang w:val="en-US"/>
        </w:rPr>
      </w:pPr>
      <w:r w:rsidRPr="0085726C">
        <w:rPr>
          <w:rFonts w:ascii="Serca" w:hAnsi="Serca"/>
          <w:b/>
          <w:bCs/>
          <w:shd w:val="clear" w:color="auto" w:fill="FF9661"/>
          <w:lang w:val="en-US"/>
        </w:rPr>
        <w:t>Soal Tipe AKM</w:t>
      </w:r>
    </w:p>
    <w:p w14:paraId="299A0B0A" w14:textId="047EBA98" w:rsidR="00512B32" w:rsidRDefault="00512B32" w:rsidP="00DC73F2">
      <w:pPr>
        <w:pStyle w:val="ListParagraph"/>
        <w:numPr>
          <w:ilvl w:val="0"/>
          <w:numId w:val="3"/>
        </w:numPr>
        <w:ind w:left="426"/>
        <w:jc w:val="both"/>
        <w:rPr>
          <w:rFonts w:ascii="Serca" w:hAnsi="Serca"/>
          <w:lang w:val="en-US"/>
        </w:rPr>
      </w:pPr>
      <w:r>
        <w:rPr>
          <w:rFonts w:ascii="Serca" w:hAnsi="Serca"/>
          <w:lang w:val="en-US"/>
        </w:rPr>
        <w:t xml:space="preserve">Salah satu kemudahan yang terdapat dalam media sosial berdasarkan teks adalah </w:t>
      </w:r>
      <w:r w:rsidR="00105C2D">
        <w:rPr>
          <w:rFonts w:ascii="Serca" w:hAnsi="Serca"/>
          <w:lang w:val="en-US"/>
        </w:rPr>
        <w:t xml:space="preserve">bersosialisasi dengan siapa pun yang kita mau, termasuk orang yang </w:t>
      </w:r>
      <w:r w:rsidR="00E02C4F">
        <w:rPr>
          <w:rFonts w:ascii="Serca" w:hAnsi="Serca"/>
          <w:lang w:val="en-US"/>
        </w:rPr>
        <w:t>tinggal di tempat</w:t>
      </w:r>
      <w:r w:rsidR="00105C2D">
        <w:rPr>
          <w:rFonts w:ascii="Serca" w:hAnsi="Serca"/>
          <w:lang w:val="en-US"/>
        </w:rPr>
        <w:t xml:space="preserve"> jauh sekalipun.</w:t>
      </w:r>
    </w:p>
    <w:p w14:paraId="58AF80F1" w14:textId="3495884B" w:rsidR="00DB000F" w:rsidRDefault="00427626" w:rsidP="00DC73F2">
      <w:pPr>
        <w:pStyle w:val="ListParagraph"/>
        <w:numPr>
          <w:ilvl w:val="0"/>
          <w:numId w:val="3"/>
        </w:numPr>
        <w:ind w:left="426"/>
        <w:jc w:val="both"/>
        <w:rPr>
          <w:rFonts w:ascii="Serca" w:hAnsi="Serca"/>
          <w:lang w:val="en-US"/>
        </w:rPr>
      </w:pPr>
      <w:r>
        <w:rPr>
          <w:rFonts w:ascii="Serca" w:hAnsi="Serca"/>
          <w:lang w:val="en-US"/>
        </w:rPr>
        <w:t>Pernyataan yang sesuai dengan teks</w:t>
      </w:r>
      <w:r w:rsidR="0002612F">
        <w:rPr>
          <w:rFonts w:ascii="Serca" w:hAnsi="Serca"/>
          <w:lang w:val="en-US"/>
        </w:rPr>
        <w:t xml:space="preserve"> diberi tanda centang.</w:t>
      </w:r>
    </w:p>
    <w:p w14:paraId="5000577B" w14:textId="6249F761" w:rsidR="00427626" w:rsidRDefault="00427626" w:rsidP="0002612F">
      <w:pPr>
        <w:ind w:left="426"/>
        <w:jc w:val="both"/>
        <w:rPr>
          <w:rFonts w:ascii="Serca" w:hAnsi="Serca"/>
          <w:lang w:val="en-US"/>
        </w:rPr>
      </w:pPr>
      <w:r>
        <w:rPr>
          <w:rFonts w:ascii="Serca" w:hAnsi="Serca"/>
          <w:lang w:val="en-US"/>
        </w:rPr>
        <w:sym w:font="Wingdings 2" w:char="F0A3"/>
      </w:r>
      <w:r w:rsidR="002A6657">
        <w:rPr>
          <w:rFonts w:ascii="Serca" w:hAnsi="Serca"/>
          <w:lang w:val="en-US"/>
        </w:rPr>
        <w:t xml:space="preserve"> </w:t>
      </w:r>
      <w:r w:rsidR="003A46F7" w:rsidRPr="003B5928">
        <w:rPr>
          <w:rFonts w:ascii="Serca" w:hAnsi="Serca"/>
        </w:rPr>
        <w:t>Postingan ulang yang mengandung ujaran kebencian pasti dikirim oleh orang yang berhati kotor.</w:t>
      </w:r>
    </w:p>
    <w:p w14:paraId="3828F5F5" w14:textId="6C7A816C" w:rsidR="00427626" w:rsidRPr="003E50D7" w:rsidRDefault="00427626" w:rsidP="0002612F">
      <w:pPr>
        <w:ind w:left="426"/>
        <w:jc w:val="both"/>
        <w:rPr>
          <w:rFonts w:ascii="Serca" w:hAnsi="Serca"/>
          <w:i/>
          <w:iCs/>
          <w:lang w:val="en-US"/>
        </w:rPr>
      </w:pPr>
      <w:r w:rsidRPr="00367322">
        <w:rPr>
          <w:rFonts w:ascii="Serca" w:hAnsi="Serca"/>
          <w:b/>
          <w:bCs/>
          <w:lang w:val="en-US"/>
        </w:rPr>
        <w:t xml:space="preserve">Pembahasan: </w:t>
      </w:r>
      <w:r w:rsidR="003E50D7">
        <w:rPr>
          <w:rFonts w:ascii="Serca" w:hAnsi="Serca"/>
          <w:lang w:val="en-US"/>
        </w:rPr>
        <w:t>Pernyataan tersebut tidak ditemukan dalam teks.</w:t>
      </w:r>
    </w:p>
    <w:p w14:paraId="16707D8A" w14:textId="3B730F45" w:rsidR="00427626" w:rsidRDefault="00427626" w:rsidP="0002612F">
      <w:pPr>
        <w:ind w:left="426"/>
        <w:jc w:val="both"/>
        <w:rPr>
          <w:rFonts w:ascii="Serca" w:hAnsi="Serca"/>
          <w:lang w:val="en-US"/>
        </w:rPr>
      </w:pPr>
      <w:r>
        <w:rPr>
          <w:rFonts w:ascii="Serca" w:hAnsi="Serca"/>
          <w:lang w:val="en-US"/>
        </w:rPr>
        <w:sym w:font="Wingdings 2" w:char="F0A3"/>
      </w:r>
      <w:r>
        <w:rPr>
          <w:rFonts w:ascii="Serca" w:hAnsi="Serca"/>
          <w:lang w:val="en-US"/>
        </w:rPr>
        <w:t xml:space="preserve"> </w:t>
      </w:r>
      <w:r w:rsidR="003A46F7" w:rsidRPr="003B5928">
        <w:rPr>
          <w:rFonts w:ascii="Serca" w:hAnsi="Serca"/>
          <w:highlight w:val="yellow"/>
        </w:rPr>
        <w:t>Se</w:t>
      </w:r>
      <w:r w:rsidR="003A46F7" w:rsidRPr="003B5928">
        <w:rPr>
          <w:rFonts w:ascii="Serca" w:hAnsi="Serca"/>
        </w:rPr>
        <w:t>tiap postingan yang kita unggah di media sosial akan dipertanggungjawabkan di hadapan Allah Swt. kelak.</w:t>
      </w:r>
    </w:p>
    <w:p w14:paraId="748CE02F" w14:textId="746F7E21" w:rsidR="00427626" w:rsidRPr="003E50D7" w:rsidRDefault="00427626" w:rsidP="0002612F">
      <w:pPr>
        <w:ind w:left="426"/>
        <w:jc w:val="both"/>
        <w:rPr>
          <w:rFonts w:ascii="Serca" w:hAnsi="Serca"/>
          <w:lang w:val="en-US"/>
        </w:rPr>
      </w:pPr>
      <w:r w:rsidRPr="00367322">
        <w:rPr>
          <w:rFonts w:ascii="Serca" w:hAnsi="Serca"/>
          <w:b/>
          <w:bCs/>
          <w:lang w:val="en-US"/>
        </w:rPr>
        <w:t>Pembahasan:</w:t>
      </w:r>
      <w:r>
        <w:rPr>
          <w:rFonts w:ascii="Serca" w:hAnsi="Serca"/>
          <w:b/>
          <w:bCs/>
          <w:lang w:val="en-US"/>
        </w:rPr>
        <w:t xml:space="preserve"> </w:t>
      </w:r>
      <w:r w:rsidR="003E50D7">
        <w:rPr>
          <w:rFonts w:ascii="Serca" w:hAnsi="Serca"/>
          <w:lang w:val="en-US"/>
        </w:rPr>
        <w:t xml:space="preserve">Pernyataan ini sesuai dengan isi teks pada paragraf ketiga: </w:t>
      </w:r>
      <w:r w:rsidR="003E50D7" w:rsidRPr="003E50D7">
        <w:rPr>
          <w:rFonts w:ascii="Serca" w:hAnsi="Serca"/>
          <w:i/>
          <w:iCs/>
          <w:bdr w:val="none" w:sz="0" w:space="0" w:color="auto" w:frame="1"/>
          <w:lang w:val="id-ID" w:eastAsia="en-ID"/>
        </w:rPr>
        <w:t xml:space="preserve">Maka dalam membuat postingan hendaknya kita benar-benar memperhatikan karena setiap apa yang kita informasikan kepada orang lain akan tercatat di dalam buku amal dan akan dipertanggungjawabkan besok di </w:t>
      </w:r>
      <w:r w:rsidR="003E50D7" w:rsidRPr="003E50D7">
        <w:rPr>
          <w:rFonts w:ascii="Serca" w:hAnsi="Serca"/>
          <w:i/>
          <w:iCs/>
          <w:bdr w:val="none" w:sz="0" w:space="0" w:color="auto" w:frame="1"/>
          <w:lang w:eastAsia="en-ID"/>
        </w:rPr>
        <w:t>H</w:t>
      </w:r>
      <w:r w:rsidR="003E50D7" w:rsidRPr="003E50D7">
        <w:rPr>
          <w:rFonts w:ascii="Serca" w:hAnsi="Serca"/>
          <w:i/>
          <w:iCs/>
          <w:bdr w:val="none" w:sz="0" w:space="0" w:color="auto" w:frame="1"/>
          <w:lang w:val="id-ID" w:eastAsia="en-ID"/>
        </w:rPr>
        <w:t xml:space="preserve">ari </w:t>
      </w:r>
      <w:r w:rsidR="003E50D7" w:rsidRPr="003E50D7">
        <w:rPr>
          <w:rFonts w:ascii="Serca" w:hAnsi="Serca"/>
          <w:i/>
          <w:iCs/>
          <w:bdr w:val="none" w:sz="0" w:space="0" w:color="auto" w:frame="1"/>
          <w:lang w:eastAsia="en-ID"/>
        </w:rPr>
        <w:t>K</w:t>
      </w:r>
      <w:r w:rsidR="003E50D7" w:rsidRPr="003E50D7">
        <w:rPr>
          <w:rFonts w:ascii="Serca" w:hAnsi="Serca"/>
          <w:i/>
          <w:iCs/>
          <w:bdr w:val="none" w:sz="0" w:space="0" w:color="auto" w:frame="1"/>
          <w:lang w:val="id-ID" w:eastAsia="en-ID"/>
        </w:rPr>
        <w:t>iamat</w:t>
      </w:r>
      <w:r w:rsidR="003E50D7">
        <w:rPr>
          <w:rFonts w:ascii="Serca" w:hAnsi="Serca"/>
          <w:i/>
          <w:iCs/>
          <w:bdr w:val="none" w:sz="0" w:space="0" w:color="auto" w:frame="1"/>
          <w:lang w:val="en-US" w:eastAsia="en-ID"/>
        </w:rPr>
        <w:t>.</w:t>
      </w:r>
    </w:p>
    <w:p w14:paraId="660CB43A" w14:textId="3220E0A7" w:rsidR="00427626" w:rsidRDefault="00427626" w:rsidP="0002612F">
      <w:pPr>
        <w:ind w:left="426"/>
        <w:jc w:val="both"/>
        <w:rPr>
          <w:rFonts w:ascii="Serca" w:hAnsi="Serca"/>
          <w:lang w:val="en-US"/>
        </w:rPr>
      </w:pPr>
      <w:r>
        <w:rPr>
          <w:rFonts w:ascii="Serca" w:hAnsi="Serca"/>
          <w:lang w:val="en-US"/>
        </w:rPr>
        <w:sym w:font="Wingdings 2" w:char="F0A3"/>
      </w:r>
      <w:r>
        <w:rPr>
          <w:rFonts w:ascii="Serca" w:hAnsi="Serca"/>
          <w:lang w:val="en-US"/>
        </w:rPr>
        <w:t xml:space="preserve"> </w:t>
      </w:r>
      <w:r w:rsidR="003A46F7" w:rsidRPr="003B5928">
        <w:rPr>
          <w:rFonts w:ascii="Serca" w:hAnsi="Serca"/>
          <w:highlight w:val="yellow"/>
        </w:rPr>
        <w:t>Se</w:t>
      </w:r>
      <w:r w:rsidR="003A46F7" w:rsidRPr="003B5928">
        <w:rPr>
          <w:rFonts w:ascii="Serca" w:hAnsi="Serca"/>
        </w:rPr>
        <w:t>tiap orang yang berinteraksi melalui media sosial harus siap menerima dampaknya, baik positif maupun negatif.</w:t>
      </w:r>
    </w:p>
    <w:p w14:paraId="0F8FEE06" w14:textId="5B1699AC" w:rsidR="00427626" w:rsidRPr="002D4F3B" w:rsidRDefault="00427626" w:rsidP="0002612F">
      <w:pPr>
        <w:ind w:left="426"/>
        <w:jc w:val="both"/>
        <w:rPr>
          <w:rFonts w:ascii="Serca" w:hAnsi="Serca"/>
          <w:lang w:val="en-US"/>
        </w:rPr>
      </w:pPr>
      <w:r w:rsidRPr="00367322">
        <w:rPr>
          <w:rFonts w:ascii="Serca" w:hAnsi="Serca"/>
          <w:b/>
          <w:bCs/>
          <w:lang w:val="en-US"/>
        </w:rPr>
        <w:t>Pembahasan:</w:t>
      </w:r>
      <w:r w:rsidR="002D4F3B">
        <w:rPr>
          <w:rFonts w:ascii="Serca" w:hAnsi="Serca"/>
          <w:b/>
          <w:bCs/>
          <w:lang w:val="en-US"/>
        </w:rPr>
        <w:t xml:space="preserve"> </w:t>
      </w:r>
      <w:r w:rsidR="005A044F">
        <w:rPr>
          <w:rFonts w:ascii="Serca" w:hAnsi="Serca"/>
          <w:lang w:val="en-US"/>
        </w:rPr>
        <w:t xml:space="preserve">Pernyataan ini sesuai dengan isi teks pada paragraf keempat: </w:t>
      </w:r>
      <w:r w:rsidR="005A044F" w:rsidRPr="005A044F">
        <w:rPr>
          <w:rFonts w:ascii="Serca" w:hAnsi="Serca"/>
          <w:i/>
          <w:iCs/>
          <w:bdr w:val="none" w:sz="0" w:space="0" w:color="auto" w:frame="1"/>
          <w:lang w:val="id-ID" w:eastAsia="en-ID"/>
        </w:rPr>
        <w:t>Namun, ada satu hal yang tidak akan pernah mungkin kita hindari, yaitu dampak positif dan negatif dari media sosial itu sendiri. Media sosial banyak sekali memberikan dampak positif kepada kita, tetapi ia juga andil dalam memberikan dampak yang negatif.</w:t>
      </w:r>
    </w:p>
    <w:p w14:paraId="6A323905" w14:textId="2483DF84" w:rsidR="002F04BD" w:rsidRDefault="00427626" w:rsidP="0002612F">
      <w:pPr>
        <w:ind w:left="426"/>
        <w:jc w:val="both"/>
        <w:rPr>
          <w:rFonts w:ascii="Serca" w:hAnsi="Serca"/>
          <w:lang w:val="en-US"/>
        </w:rPr>
      </w:pPr>
      <w:r>
        <w:rPr>
          <w:rFonts w:ascii="Serca" w:hAnsi="Serca"/>
          <w:lang w:val="en-US"/>
        </w:rPr>
        <w:sym w:font="Wingdings 2" w:char="F0A3"/>
      </w:r>
      <w:r>
        <w:rPr>
          <w:rFonts w:ascii="Serca" w:hAnsi="Serca"/>
          <w:lang w:val="en-US"/>
        </w:rPr>
        <w:t xml:space="preserve"> </w:t>
      </w:r>
      <w:r w:rsidR="003A46F7" w:rsidRPr="003B5928">
        <w:rPr>
          <w:rFonts w:ascii="Serca" w:hAnsi="Serca"/>
        </w:rPr>
        <w:t>Postingan yang santun dan positif akan selalu mendapat tanggapan yang positif juga dari sesama pengguna media sosial.</w:t>
      </w:r>
    </w:p>
    <w:p w14:paraId="7FC99A1B" w14:textId="66FAF39B" w:rsidR="00427626" w:rsidRPr="00802994" w:rsidRDefault="00427626" w:rsidP="0002612F">
      <w:pPr>
        <w:ind w:left="426"/>
        <w:jc w:val="both"/>
        <w:rPr>
          <w:rFonts w:ascii="Serca" w:hAnsi="Serca"/>
          <w:lang w:val="en-US"/>
        </w:rPr>
      </w:pPr>
      <w:r w:rsidRPr="00367322">
        <w:rPr>
          <w:rFonts w:ascii="Serca" w:hAnsi="Serca"/>
          <w:b/>
          <w:bCs/>
          <w:lang w:val="en-US"/>
        </w:rPr>
        <w:t>Pembahasan:</w:t>
      </w:r>
      <w:r>
        <w:rPr>
          <w:rFonts w:ascii="Serca" w:hAnsi="Serca"/>
          <w:lang w:val="en-US"/>
        </w:rPr>
        <w:t xml:space="preserve"> </w:t>
      </w:r>
      <w:r w:rsidR="005A044F">
        <w:rPr>
          <w:rFonts w:ascii="Serca" w:hAnsi="Serca"/>
          <w:lang w:val="en-US"/>
        </w:rPr>
        <w:t>Pernyataan tersebut tidak ditemukan dalam teks.</w:t>
      </w:r>
    </w:p>
    <w:p w14:paraId="7429FCE2" w14:textId="3093CF69" w:rsidR="00427626" w:rsidRDefault="00427626" w:rsidP="0002612F">
      <w:pPr>
        <w:ind w:left="426"/>
        <w:jc w:val="both"/>
        <w:rPr>
          <w:rFonts w:ascii="Serca" w:hAnsi="Serca"/>
          <w:lang w:val="en-US"/>
        </w:rPr>
      </w:pPr>
      <w:r>
        <w:rPr>
          <w:rFonts w:ascii="Serca" w:hAnsi="Serca"/>
          <w:lang w:val="en-US"/>
        </w:rPr>
        <w:sym w:font="Wingdings 2" w:char="F0A3"/>
      </w:r>
      <w:r w:rsidR="002F04BD">
        <w:rPr>
          <w:rFonts w:ascii="Serca" w:hAnsi="Serca"/>
          <w:lang w:val="en-US"/>
        </w:rPr>
        <w:t xml:space="preserve"> </w:t>
      </w:r>
      <w:r w:rsidR="003A46F7" w:rsidRPr="003B5928">
        <w:rPr>
          <w:rFonts w:ascii="Serca" w:hAnsi="Serca"/>
          <w:highlight w:val="yellow"/>
        </w:rPr>
        <w:t>Ber</w:t>
      </w:r>
      <w:r w:rsidR="003A46F7" w:rsidRPr="003B5928">
        <w:rPr>
          <w:rFonts w:ascii="Serca" w:hAnsi="Serca"/>
        </w:rPr>
        <w:t>interaksi sosial harus dilakukan dengan penuh pertimbangan etika, baik melalui media sosial maupun interaksi dalam dunia nyata</w:t>
      </w:r>
      <w:r w:rsidR="003A46F7">
        <w:rPr>
          <w:rFonts w:ascii="Serca" w:hAnsi="Serca"/>
        </w:rPr>
        <w:t>.</w:t>
      </w:r>
    </w:p>
    <w:p w14:paraId="3CCAED5A" w14:textId="18ECFECB" w:rsidR="00427626" w:rsidRPr="00A854B7" w:rsidRDefault="00427626" w:rsidP="0002612F">
      <w:pPr>
        <w:ind w:left="426"/>
        <w:jc w:val="both"/>
        <w:rPr>
          <w:rFonts w:ascii="Serca" w:hAnsi="Serca"/>
          <w:lang w:val="en-US"/>
        </w:rPr>
      </w:pPr>
      <w:r w:rsidRPr="00427626">
        <w:rPr>
          <w:rFonts w:ascii="Serca" w:hAnsi="Serca"/>
          <w:b/>
          <w:bCs/>
          <w:lang w:val="en-US"/>
        </w:rPr>
        <w:t xml:space="preserve">Pembahasan: </w:t>
      </w:r>
      <w:r w:rsidR="005A044F">
        <w:rPr>
          <w:rFonts w:ascii="Serca" w:hAnsi="Serca"/>
          <w:lang w:val="en-US"/>
        </w:rPr>
        <w:t xml:space="preserve">Pernyataan ini sesuai dengan kandungan teks pada paragraf keempat dan kelima. </w:t>
      </w:r>
    </w:p>
    <w:p w14:paraId="777BB565" w14:textId="29F612C3" w:rsidR="00DB000F" w:rsidRPr="00097D87" w:rsidRDefault="00DB000F" w:rsidP="00427626">
      <w:pPr>
        <w:pStyle w:val="ListParagraph"/>
        <w:numPr>
          <w:ilvl w:val="0"/>
          <w:numId w:val="3"/>
        </w:numPr>
        <w:ind w:left="284"/>
        <w:jc w:val="both"/>
        <w:rPr>
          <w:rFonts w:ascii="Serca" w:hAnsi="Serca"/>
          <w:sz w:val="24"/>
          <w:szCs w:val="24"/>
          <w:lang w:val="en-US"/>
        </w:rPr>
      </w:pPr>
      <w:r w:rsidRPr="00097D87">
        <w:rPr>
          <w:rFonts w:ascii="Serca" w:hAnsi="Serca"/>
          <w:shd w:val="clear" w:color="auto" w:fill="F4B083" w:themeFill="accent2" w:themeFillTint="99"/>
          <w:lang w:val="en-US"/>
        </w:rPr>
        <w:t xml:space="preserve"> </w:t>
      </w:r>
      <w:r w:rsidR="00097D87" w:rsidRPr="00097D87">
        <w:rPr>
          <w:rFonts w:ascii="Serca" w:hAnsi="Serca"/>
          <w:shd w:val="clear" w:color="auto" w:fill="F4B083" w:themeFill="accent2" w:themeFillTint="99"/>
        </w:rPr>
        <w:t>“Berinteraksi di media sosial harus lebih berhati-hati dibanding dengan interaksi sosial di dunia nyata.</w:t>
      </w:r>
    </w:p>
    <w:p w14:paraId="0F790A85" w14:textId="76D34EE8" w:rsidR="00097D87" w:rsidRDefault="00097D87" w:rsidP="00097D87">
      <w:pPr>
        <w:pStyle w:val="ListParagraph"/>
        <w:ind w:left="284"/>
        <w:jc w:val="both"/>
        <w:rPr>
          <w:rFonts w:ascii="Serca" w:hAnsi="Serca"/>
          <w:b/>
          <w:bCs/>
          <w:lang w:val="en-US"/>
        </w:rPr>
      </w:pPr>
      <w:r w:rsidRPr="002D6253">
        <w:rPr>
          <w:rFonts w:ascii="Serca" w:hAnsi="Serca"/>
          <w:b/>
          <w:bCs/>
          <w:lang w:val="en-US"/>
        </w:rPr>
        <w:t>Jawaban sesuai dengan pendapat peserta didik.</w:t>
      </w:r>
      <w:r>
        <w:rPr>
          <w:rFonts w:ascii="Serca" w:hAnsi="Serca"/>
          <w:lang w:val="en-US"/>
        </w:rPr>
        <w:t xml:space="preserve"> </w:t>
      </w:r>
      <w:r w:rsidRPr="002D6253">
        <w:rPr>
          <w:rFonts w:ascii="Serca" w:hAnsi="Serca"/>
          <w:b/>
          <w:bCs/>
          <w:lang w:val="en-US"/>
        </w:rPr>
        <w:t>Contoh:</w:t>
      </w:r>
    </w:p>
    <w:p w14:paraId="23871A1C" w14:textId="15594A92" w:rsidR="00097D87" w:rsidRDefault="00097D87" w:rsidP="00097D87">
      <w:pPr>
        <w:pStyle w:val="ListParagraph"/>
        <w:numPr>
          <w:ilvl w:val="0"/>
          <w:numId w:val="18"/>
        </w:numPr>
        <w:jc w:val="both"/>
        <w:rPr>
          <w:rFonts w:ascii="Serca" w:hAnsi="Serca"/>
          <w:lang w:val="en-US"/>
        </w:rPr>
      </w:pPr>
      <w:r>
        <w:rPr>
          <w:rFonts w:ascii="Serca" w:hAnsi="Serca"/>
          <w:lang w:val="en-US"/>
        </w:rPr>
        <w:lastRenderedPageBreak/>
        <w:t>Saya setuju dengan pernyataan tersebut. Saat berinteraksi di dunia nyata, kita dapat melihat langsung dengan siapa kita berinteraksi dan mengetahui karakter mereka sehingga mengetahui bagaimana sikap yang tepat untuk dilakukan. Adapun di media sosial, sering kali kita berinteraksi dengan orang yang sama sekali tidak kita kenal identitasnya</w:t>
      </w:r>
      <w:r w:rsidR="006668A7">
        <w:rPr>
          <w:rFonts w:ascii="Serca" w:hAnsi="Serca"/>
          <w:lang w:val="en-US"/>
        </w:rPr>
        <w:t>, bahkan karakternya sehingga perlu lebih berhati-hati agar tidak menyinggung perasaan mereka sehingga menimbulkan rasa tidak senang.</w:t>
      </w:r>
    </w:p>
    <w:p w14:paraId="1D8E8102" w14:textId="3305147C" w:rsidR="006668A7" w:rsidRPr="00097D87" w:rsidRDefault="006668A7" w:rsidP="00097D87">
      <w:pPr>
        <w:pStyle w:val="ListParagraph"/>
        <w:numPr>
          <w:ilvl w:val="0"/>
          <w:numId w:val="18"/>
        </w:numPr>
        <w:jc w:val="both"/>
        <w:rPr>
          <w:rFonts w:ascii="Serca" w:hAnsi="Serca"/>
          <w:lang w:val="en-US"/>
        </w:rPr>
      </w:pPr>
      <w:r>
        <w:rPr>
          <w:rFonts w:ascii="Serca" w:hAnsi="Serca"/>
          <w:lang w:val="en-US"/>
        </w:rPr>
        <w:t>Saya tidak setuju dengan pernyataan tersebut. Berinteraksi di media sosial lebih mudah dilakukan karena kita tidak bertatap muka langsung dengan pengguna lainnya sehingga kita dapat berbuat sesuka hati. Lain halnya dengan berinteraksi langsung di dunia nyata yang akan secara langsung memengaruhi penilaian orang lain terhadap diri kita.</w:t>
      </w:r>
    </w:p>
    <w:p w14:paraId="2D8A37FB" w14:textId="21561A03" w:rsidR="00DB000F" w:rsidRPr="0085726C" w:rsidRDefault="00DB000F" w:rsidP="00427626">
      <w:pPr>
        <w:pStyle w:val="ListParagraph"/>
        <w:numPr>
          <w:ilvl w:val="0"/>
          <w:numId w:val="3"/>
        </w:numPr>
        <w:ind w:left="284"/>
        <w:jc w:val="both"/>
        <w:rPr>
          <w:rFonts w:ascii="Serca" w:hAnsi="Serca"/>
          <w:lang w:val="en-US"/>
        </w:rPr>
      </w:pPr>
    </w:p>
    <w:tbl>
      <w:tblPr>
        <w:tblStyle w:val="TableGrid"/>
        <w:tblW w:w="0" w:type="auto"/>
        <w:tblInd w:w="284" w:type="dxa"/>
        <w:tblLook w:val="04A0" w:firstRow="1" w:lastRow="0" w:firstColumn="1" w:lastColumn="0" w:noHBand="0" w:noVBand="1"/>
      </w:tblPr>
      <w:tblGrid>
        <w:gridCol w:w="2911"/>
        <w:gridCol w:w="2910"/>
        <w:gridCol w:w="2911"/>
      </w:tblGrid>
      <w:tr w:rsidR="00BA48AC" w14:paraId="66A4A055" w14:textId="77777777" w:rsidTr="0002590B">
        <w:tc>
          <w:tcPr>
            <w:tcW w:w="3005" w:type="dxa"/>
            <w:shd w:val="clear" w:color="auto" w:fill="F4B083" w:themeFill="accent2" w:themeFillTint="99"/>
          </w:tcPr>
          <w:p w14:paraId="1A97EE42" w14:textId="77777777" w:rsidR="00BA48AC" w:rsidRPr="00EC1FB9" w:rsidRDefault="00BA48AC" w:rsidP="0002590B">
            <w:pPr>
              <w:jc w:val="center"/>
              <w:rPr>
                <w:rFonts w:ascii="Serca" w:hAnsi="Serca"/>
                <w:b/>
                <w:bCs/>
                <w:lang w:val="en-US"/>
              </w:rPr>
            </w:pPr>
            <w:r w:rsidRPr="00EC1FB9">
              <w:rPr>
                <w:rFonts w:ascii="Serca" w:hAnsi="Serca"/>
                <w:b/>
                <w:bCs/>
                <w:lang w:val="en-US"/>
              </w:rPr>
              <w:t>Pernyataan</w:t>
            </w:r>
          </w:p>
        </w:tc>
        <w:tc>
          <w:tcPr>
            <w:tcW w:w="3005" w:type="dxa"/>
            <w:shd w:val="clear" w:color="auto" w:fill="F4B083" w:themeFill="accent2" w:themeFillTint="99"/>
          </w:tcPr>
          <w:p w14:paraId="519C18D7" w14:textId="77777777" w:rsidR="00BA48AC" w:rsidRPr="00EC1FB9" w:rsidRDefault="00BA48AC" w:rsidP="0002590B">
            <w:pPr>
              <w:jc w:val="center"/>
              <w:rPr>
                <w:rFonts w:ascii="Serca" w:hAnsi="Serca"/>
                <w:b/>
                <w:bCs/>
                <w:lang w:val="en-US"/>
              </w:rPr>
            </w:pPr>
            <w:r w:rsidRPr="00EC1FB9">
              <w:rPr>
                <w:rFonts w:ascii="Serca" w:hAnsi="Serca"/>
                <w:b/>
                <w:bCs/>
                <w:lang w:val="en-US"/>
              </w:rPr>
              <w:t>Sesuai</w:t>
            </w:r>
          </w:p>
        </w:tc>
        <w:tc>
          <w:tcPr>
            <w:tcW w:w="3006" w:type="dxa"/>
            <w:shd w:val="clear" w:color="auto" w:fill="F4B083" w:themeFill="accent2" w:themeFillTint="99"/>
          </w:tcPr>
          <w:p w14:paraId="6C71D927" w14:textId="77777777" w:rsidR="00BA48AC" w:rsidRPr="00EC1FB9" w:rsidRDefault="00BA48AC" w:rsidP="0002590B">
            <w:pPr>
              <w:jc w:val="center"/>
              <w:rPr>
                <w:rFonts w:ascii="Serca" w:hAnsi="Serca"/>
                <w:b/>
                <w:bCs/>
                <w:lang w:val="en-US"/>
              </w:rPr>
            </w:pPr>
            <w:r w:rsidRPr="00EC1FB9">
              <w:rPr>
                <w:rFonts w:ascii="Serca" w:hAnsi="Serca"/>
                <w:b/>
                <w:bCs/>
                <w:lang w:val="en-US"/>
              </w:rPr>
              <w:t>Tidak Sesuai</w:t>
            </w:r>
          </w:p>
        </w:tc>
      </w:tr>
      <w:tr w:rsidR="00BA48AC" w14:paraId="73E2CE9A" w14:textId="77777777" w:rsidTr="0002590B">
        <w:tc>
          <w:tcPr>
            <w:tcW w:w="3005" w:type="dxa"/>
            <w:shd w:val="clear" w:color="auto" w:fill="auto"/>
          </w:tcPr>
          <w:p w14:paraId="54A7BDC3" w14:textId="77777777" w:rsidR="00BA48AC" w:rsidRPr="00EC1FB9" w:rsidRDefault="00BA48AC" w:rsidP="0002590B">
            <w:pPr>
              <w:jc w:val="both"/>
              <w:rPr>
                <w:rFonts w:ascii="Serca" w:hAnsi="Serca"/>
                <w:lang w:val="en-US"/>
              </w:rPr>
            </w:pPr>
            <w:r w:rsidRPr="005537B9">
              <w:rPr>
                <w:rFonts w:ascii="Serca" w:hAnsi="Serca"/>
                <w:color w:val="191919"/>
              </w:rPr>
              <w:t>Media sosial merupakan sarana yang dapat digunakan oleh seorang da’i untuk menyampaikan nilai-nilai ajaran dengan jangkauan yang lebih luas.</w:t>
            </w:r>
          </w:p>
        </w:tc>
        <w:tc>
          <w:tcPr>
            <w:tcW w:w="3005" w:type="dxa"/>
          </w:tcPr>
          <w:p w14:paraId="4227B65C" w14:textId="77777777" w:rsidR="00BA48AC" w:rsidRDefault="00BA48AC" w:rsidP="0002590B">
            <w:pPr>
              <w:jc w:val="center"/>
              <w:rPr>
                <w:rFonts w:ascii="Serca" w:hAnsi="Serca"/>
                <w:lang w:val="en-US"/>
              </w:rPr>
            </w:pPr>
            <w:r>
              <w:rPr>
                <w:rFonts w:ascii="Serca" w:hAnsi="Serca"/>
                <w:lang w:val="en-US"/>
              </w:rPr>
              <w:t>√</w:t>
            </w:r>
          </w:p>
          <w:p w14:paraId="088BBD12" w14:textId="77777777" w:rsidR="00BA48AC" w:rsidRDefault="00BA48AC" w:rsidP="0002590B">
            <w:pPr>
              <w:jc w:val="both"/>
              <w:rPr>
                <w:rFonts w:ascii="Serca" w:hAnsi="Serca"/>
                <w:b/>
                <w:bCs/>
                <w:lang w:val="en-US"/>
              </w:rPr>
            </w:pPr>
          </w:p>
          <w:p w14:paraId="1A61FCAB" w14:textId="77777777" w:rsidR="00300406" w:rsidRDefault="00BA48AC" w:rsidP="0002590B">
            <w:pPr>
              <w:jc w:val="both"/>
              <w:rPr>
                <w:rFonts w:ascii="Serca" w:hAnsi="Serca"/>
                <w:b/>
                <w:bCs/>
                <w:lang w:val="en-US"/>
              </w:rPr>
            </w:pPr>
            <w:r w:rsidRPr="00973FE5">
              <w:rPr>
                <w:rFonts w:ascii="Serca" w:hAnsi="Serca"/>
                <w:b/>
                <w:bCs/>
                <w:lang w:val="en-US"/>
              </w:rPr>
              <w:t>Pembahasan:</w:t>
            </w:r>
          </w:p>
          <w:p w14:paraId="73E10040" w14:textId="5698DCC7" w:rsidR="00BA48AC" w:rsidRPr="00300406" w:rsidRDefault="00300406" w:rsidP="0002590B">
            <w:pPr>
              <w:jc w:val="both"/>
              <w:rPr>
                <w:rFonts w:ascii="Serca" w:hAnsi="Serca"/>
                <w:b/>
                <w:bCs/>
                <w:i/>
                <w:iCs/>
                <w:sz w:val="24"/>
                <w:szCs w:val="24"/>
                <w:lang w:val="en-US"/>
              </w:rPr>
            </w:pPr>
            <w:r>
              <w:rPr>
                <w:rFonts w:ascii="Serca" w:hAnsi="Serca"/>
                <w:lang w:val="en-US"/>
              </w:rPr>
              <w:t xml:space="preserve">Pernyataan ini sesuai dengan kandungan teks pada paragraf pertama: </w:t>
            </w:r>
            <w:r w:rsidRPr="00300406">
              <w:rPr>
                <w:rFonts w:ascii="Serca" w:hAnsi="Serca"/>
                <w:i/>
                <w:iCs/>
              </w:rPr>
              <w:t>Penggunaan media sosial (Youtube) sebagai media dakwah merupakan langkah modern yang dilakukan oleh para da’i untuk menyampaikan nilai-nilai ajaran Islam dengan skala lebih luas.</w:t>
            </w:r>
            <w:r w:rsidR="00BA48AC" w:rsidRPr="00300406">
              <w:rPr>
                <w:rFonts w:ascii="Serca" w:hAnsi="Serca"/>
                <w:b/>
                <w:bCs/>
                <w:i/>
                <w:iCs/>
                <w:sz w:val="24"/>
                <w:szCs w:val="24"/>
                <w:lang w:val="en-US"/>
              </w:rPr>
              <w:t xml:space="preserve"> </w:t>
            </w:r>
          </w:p>
          <w:p w14:paraId="19D3979B" w14:textId="77777777" w:rsidR="00BA48AC" w:rsidRPr="00973FE5" w:rsidRDefault="00BA48AC" w:rsidP="0002590B">
            <w:pPr>
              <w:jc w:val="both"/>
              <w:rPr>
                <w:rFonts w:ascii="Serca" w:hAnsi="Serca"/>
                <w:i/>
                <w:iCs/>
                <w:lang w:val="en-US"/>
              </w:rPr>
            </w:pPr>
          </w:p>
        </w:tc>
        <w:tc>
          <w:tcPr>
            <w:tcW w:w="3006" w:type="dxa"/>
          </w:tcPr>
          <w:p w14:paraId="656BCEA0" w14:textId="77777777" w:rsidR="00BA48AC" w:rsidRPr="00EC1FB9" w:rsidRDefault="00BA48AC" w:rsidP="0002590B">
            <w:pPr>
              <w:jc w:val="both"/>
              <w:rPr>
                <w:rFonts w:ascii="Serca" w:hAnsi="Serca"/>
                <w:lang w:val="en-US"/>
              </w:rPr>
            </w:pPr>
          </w:p>
        </w:tc>
      </w:tr>
      <w:tr w:rsidR="00BA48AC" w14:paraId="68A53FD4" w14:textId="77777777" w:rsidTr="0002590B">
        <w:tc>
          <w:tcPr>
            <w:tcW w:w="3005" w:type="dxa"/>
          </w:tcPr>
          <w:p w14:paraId="5F1CDB29" w14:textId="77777777" w:rsidR="00BA48AC" w:rsidRPr="00EC1FB9" w:rsidRDefault="00BA48AC" w:rsidP="0002590B">
            <w:pPr>
              <w:jc w:val="both"/>
              <w:rPr>
                <w:rFonts w:ascii="Serca" w:hAnsi="Serca"/>
                <w:lang w:val="en-US"/>
              </w:rPr>
            </w:pPr>
            <w:r w:rsidRPr="005537B9">
              <w:rPr>
                <w:rFonts w:ascii="Serca" w:hAnsi="Serca"/>
                <w:color w:val="191919"/>
              </w:rPr>
              <w:t>Banyak da’i yang mengunggah ceramahnya di media sosial untuk menunjukkan kehebatannya dalam berdakwah.</w:t>
            </w:r>
          </w:p>
        </w:tc>
        <w:tc>
          <w:tcPr>
            <w:tcW w:w="3005" w:type="dxa"/>
          </w:tcPr>
          <w:p w14:paraId="71109F6A" w14:textId="77777777" w:rsidR="00BA48AC" w:rsidRPr="00EC1FB9" w:rsidRDefault="00BA48AC" w:rsidP="0002590B">
            <w:pPr>
              <w:jc w:val="both"/>
              <w:rPr>
                <w:rFonts w:ascii="Serca" w:hAnsi="Serca"/>
                <w:lang w:val="en-US"/>
              </w:rPr>
            </w:pPr>
          </w:p>
        </w:tc>
        <w:tc>
          <w:tcPr>
            <w:tcW w:w="3006" w:type="dxa"/>
          </w:tcPr>
          <w:p w14:paraId="1F446341" w14:textId="77777777" w:rsidR="00300406" w:rsidRDefault="00300406" w:rsidP="00300406">
            <w:pPr>
              <w:jc w:val="center"/>
              <w:rPr>
                <w:rFonts w:ascii="Serca" w:hAnsi="Serca"/>
                <w:lang w:val="en-US"/>
              </w:rPr>
            </w:pPr>
            <w:r>
              <w:rPr>
                <w:rFonts w:ascii="Serca" w:hAnsi="Serca"/>
                <w:lang w:val="en-US"/>
              </w:rPr>
              <w:t>√</w:t>
            </w:r>
          </w:p>
          <w:p w14:paraId="1DA07BA6" w14:textId="77777777" w:rsidR="00300406" w:rsidRDefault="00300406" w:rsidP="00300406">
            <w:pPr>
              <w:jc w:val="both"/>
              <w:rPr>
                <w:rFonts w:ascii="Serca" w:hAnsi="Serca"/>
                <w:b/>
                <w:bCs/>
                <w:lang w:val="en-US"/>
              </w:rPr>
            </w:pPr>
          </w:p>
          <w:p w14:paraId="30B44A46" w14:textId="77777777" w:rsidR="00300406" w:rsidRDefault="00300406" w:rsidP="00300406">
            <w:pPr>
              <w:jc w:val="both"/>
              <w:rPr>
                <w:rFonts w:ascii="Serca" w:hAnsi="Serca"/>
                <w:b/>
                <w:bCs/>
                <w:lang w:val="en-US"/>
              </w:rPr>
            </w:pPr>
            <w:r w:rsidRPr="00973FE5">
              <w:rPr>
                <w:rFonts w:ascii="Serca" w:hAnsi="Serca"/>
                <w:b/>
                <w:bCs/>
                <w:lang w:val="en-US"/>
              </w:rPr>
              <w:t>Pembahasan:</w:t>
            </w:r>
          </w:p>
          <w:p w14:paraId="25C09873" w14:textId="337F1454" w:rsidR="00BA48AC" w:rsidRPr="00231E09" w:rsidRDefault="00300406" w:rsidP="00300406">
            <w:pPr>
              <w:jc w:val="both"/>
              <w:rPr>
                <w:rFonts w:ascii="Serca" w:hAnsi="Serca"/>
                <w:lang w:val="en-US"/>
              </w:rPr>
            </w:pPr>
            <w:r>
              <w:rPr>
                <w:rFonts w:ascii="Serca" w:hAnsi="Serca"/>
                <w:lang w:val="en-US"/>
              </w:rPr>
              <w:t>Pernyataan ini</w:t>
            </w:r>
            <w:r w:rsidR="0095636E">
              <w:rPr>
                <w:rFonts w:ascii="Serca" w:hAnsi="Serca"/>
                <w:lang w:val="en-US"/>
              </w:rPr>
              <w:t xml:space="preserve"> tidak ditemukan dalam teks. Pada paragraf kedua ada pernyataan yang menjelaskan mengenai da’i: </w:t>
            </w:r>
            <w:r w:rsidR="0095636E" w:rsidRPr="0095636E">
              <w:rPr>
                <w:rFonts w:ascii="Serca" w:hAnsi="Serca"/>
                <w:i/>
                <w:iCs/>
              </w:rPr>
              <w:t xml:space="preserve">Da’i adalah mereka yang menyampaikan pesan-pesan ajaran Islam, baik secara individu maupun kelompok dengan tujuan membangun masyarakat yang menjalankan nilai-nilai ajaran Islam, karena pada prinsipnya dakwah adalah aktivitas yang mengajak individu atau sasaran dakwah, yakni mad’u untuk berubah menjadi baik bagi yang belum baik dan </w:t>
            </w:r>
            <w:r w:rsidR="0095636E" w:rsidRPr="0095636E">
              <w:rPr>
                <w:rFonts w:ascii="Serca" w:hAnsi="Serca"/>
                <w:i/>
                <w:iCs/>
              </w:rPr>
              <w:lastRenderedPageBreak/>
              <w:t xml:space="preserve">berubah menjadi lebih baik lagi bagi yang sudah baik. </w:t>
            </w:r>
            <w:r w:rsidR="0095636E" w:rsidRPr="0095636E">
              <w:rPr>
                <w:rFonts w:ascii="Serca" w:hAnsi="Serca"/>
                <w:i/>
                <w:iCs/>
                <w:sz w:val="24"/>
                <w:szCs w:val="24"/>
                <w:lang w:val="en-US"/>
              </w:rPr>
              <w:t xml:space="preserve"> </w:t>
            </w:r>
          </w:p>
        </w:tc>
      </w:tr>
      <w:tr w:rsidR="00BA48AC" w14:paraId="20A872CC" w14:textId="77777777" w:rsidTr="0002590B">
        <w:tc>
          <w:tcPr>
            <w:tcW w:w="3005" w:type="dxa"/>
          </w:tcPr>
          <w:p w14:paraId="268E8FDE" w14:textId="77777777" w:rsidR="00BA48AC" w:rsidRPr="00EC1FB9" w:rsidRDefault="00BA48AC" w:rsidP="0002590B">
            <w:pPr>
              <w:jc w:val="both"/>
              <w:rPr>
                <w:rFonts w:ascii="Serca" w:hAnsi="Serca"/>
                <w:lang w:val="en-US"/>
              </w:rPr>
            </w:pPr>
            <w:r w:rsidRPr="005537B9">
              <w:rPr>
                <w:rFonts w:ascii="Serca" w:hAnsi="Serca"/>
                <w:color w:val="191919"/>
              </w:rPr>
              <w:lastRenderedPageBreak/>
              <w:t>Konten yang ada di media sosial, khususnya Youtube, tidak hanya dinikmati oleh pengguna muslim sehingga seorang da’i harus menyampaikan ajaran agama Islam tanpa menjelek-jelekkan umat beragama lain.</w:t>
            </w:r>
          </w:p>
        </w:tc>
        <w:tc>
          <w:tcPr>
            <w:tcW w:w="3005" w:type="dxa"/>
          </w:tcPr>
          <w:p w14:paraId="6FC6FAAD" w14:textId="77777777" w:rsidR="0095636E" w:rsidRDefault="0095636E" w:rsidP="0095636E">
            <w:pPr>
              <w:jc w:val="center"/>
              <w:rPr>
                <w:rFonts w:ascii="Serca" w:hAnsi="Serca"/>
                <w:lang w:val="en-US"/>
              </w:rPr>
            </w:pPr>
            <w:r>
              <w:rPr>
                <w:rFonts w:ascii="Serca" w:hAnsi="Serca"/>
                <w:lang w:val="en-US"/>
              </w:rPr>
              <w:t>√</w:t>
            </w:r>
          </w:p>
          <w:p w14:paraId="3F8BB48F" w14:textId="77777777" w:rsidR="0095636E" w:rsidRDefault="0095636E" w:rsidP="0095636E">
            <w:pPr>
              <w:jc w:val="both"/>
              <w:rPr>
                <w:rFonts w:ascii="Serca" w:hAnsi="Serca"/>
                <w:b/>
                <w:bCs/>
                <w:lang w:val="en-US"/>
              </w:rPr>
            </w:pPr>
          </w:p>
          <w:p w14:paraId="6D9AB993" w14:textId="77777777" w:rsidR="0095636E" w:rsidRDefault="0095636E" w:rsidP="0095636E">
            <w:pPr>
              <w:jc w:val="both"/>
              <w:rPr>
                <w:rFonts w:ascii="Serca" w:hAnsi="Serca"/>
                <w:b/>
                <w:bCs/>
                <w:lang w:val="en-US"/>
              </w:rPr>
            </w:pPr>
            <w:r w:rsidRPr="00973FE5">
              <w:rPr>
                <w:rFonts w:ascii="Serca" w:hAnsi="Serca"/>
                <w:b/>
                <w:bCs/>
                <w:lang w:val="en-US"/>
              </w:rPr>
              <w:t>Pembahasan:</w:t>
            </w:r>
          </w:p>
          <w:p w14:paraId="4632080C" w14:textId="404D5022" w:rsidR="00BA48AC" w:rsidRPr="00231E09" w:rsidRDefault="0095636E" w:rsidP="0095636E">
            <w:pPr>
              <w:jc w:val="both"/>
              <w:rPr>
                <w:rFonts w:ascii="Serca" w:hAnsi="Serca"/>
                <w:lang w:val="en-US"/>
              </w:rPr>
            </w:pPr>
            <w:r>
              <w:rPr>
                <w:rFonts w:ascii="Serca" w:hAnsi="Serca"/>
                <w:lang w:val="en-US"/>
              </w:rPr>
              <w:t xml:space="preserve">Pernyataan ini sesuai dengan kandungan teks pada paragraf kedua: </w:t>
            </w:r>
            <w:r w:rsidRPr="0095636E">
              <w:rPr>
                <w:rFonts w:ascii="Serca" w:hAnsi="Serca"/>
                <w:i/>
                <w:iCs/>
              </w:rPr>
              <w:t>Da’i yang memanfaatkan media sosial Youtube sebagai media dakwah juga harus menyadari bahwa pengguna Youtube dan penikmat konten-konten Youtube bukan hanya orang yang beragama Islam.</w:t>
            </w:r>
            <w:r w:rsidR="0095716E">
              <w:rPr>
                <w:rFonts w:ascii="Serca" w:hAnsi="Serca"/>
                <w:i/>
                <w:iCs/>
              </w:rPr>
              <w:t xml:space="preserve"> ...</w:t>
            </w:r>
            <w:r w:rsidRPr="0095636E">
              <w:rPr>
                <w:rFonts w:ascii="Serca" w:hAnsi="Serca"/>
                <w:i/>
                <w:iCs/>
              </w:rPr>
              <w:t>. Da’i mesti menyadari bahwa tugasnya adalah sebatas menyampaikan kebenaran ajaran agama Islam dengan tidak menjelek-jelekan agama lain, mengingat kita hidup berdampingan dengan berbagai macam agama yang ada di dunia, khususnya di Indonesia.</w:t>
            </w:r>
          </w:p>
        </w:tc>
        <w:tc>
          <w:tcPr>
            <w:tcW w:w="3006" w:type="dxa"/>
          </w:tcPr>
          <w:p w14:paraId="086B8A61" w14:textId="77777777" w:rsidR="00BA48AC" w:rsidRPr="00EC1FB9" w:rsidRDefault="00BA48AC" w:rsidP="0002590B">
            <w:pPr>
              <w:jc w:val="both"/>
              <w:rPr>
                <w:rFonts w:ascii="Serca" w:hAnsi="Serca"/>
                <w:lang w:val="en-US"/>
              </w:rPr>
            </w:pPr>
          </w:p>
        </w:tc>
      </w:tr>
    </w:tbl>
    <w:p w14:paraId="44B2FE9E" w14:textId="49A6AF17" w:rsidR="00EC1FB9" w:rsidRPr="00300406" w:rsidRDefault="00EC1FB9" w:rsidP="00BA48AC">
      <w:pPr>
        <w:pStyle w:val="ListParagraph"/>
        <w:ind w:left="284"/>
        <w:jc w:val="both"/>
        <w:rPr>
          <w:rFonts w:ascii="Serca" w:hAnsi="Serca"/>
        </w:rPr>
      </w:pPr>
    </w:p>
    <w:p w14:paraId="0B6011F7" w14:textId="15F5EEB2" w:rsidR="00DB000F" w:rsidRPr="00F67750" w:rsidRDefault="00F67750" w:rsidP="00DD5327">
      <w:pPr>
        <w:pStyle w:val="ListParagraph"/>
        <w:numPr>
          <w:ilvl w:val="0"/>
          <w:numId w:val="3"/>
        </w:numPr>
        <w:ind w:left="284"/>
        <w:jc w:val="both"/>
        <w:rPr>
          <w:rFonts w:ascii="Serca" w:hAnsi="Serca"/>
          <w:lang w:val="en-US"/>
        </w:rPr>
      </w:pPr>
      <w:r w:rsidRPr="00F67750">
        <w:rPr>
          <w:rFonts w:ascii="Serca" w:hAnsi="Serca"/>
          <w:lang w:val="en-US"/>
        </w:rPr>
        <w:t>Pesan-pesan simpulan teks:</w:t>
      </w:r>
    </w:p>
    <w:p w14:paraId="2FF7F269" w14:textId="3E0B9788" w:rsidR="00DD5327" w:rsidRDefault="00F94861" w:rsidP="007F5292">
      <w:pPr>
        <w:pStyle w:val="ListParagraph"/>
        <w:numPr>
          <w:ilvl w:val="0"/>
          <w:numId w:val="11"/>
        </w:numPr>
        <w:ind w:left="567"/>
        <w:jc w:val="both"/>
        <w:rPr>
          <w:rFonts w:ascii="Serca" w:hAnsi="Serca"/>
          <w:lang w:val="en-US"/>
        </w:rPr>
      </w:pPr>
      <w:r>
        <w:rPr>
          <w:rFonts w:ascii="Serca" w:hAnsi="Serca"/>
          <w:lang w:val="en-US"/>
        </w:rPr>
        <w:t>Seorang da’i dapat memanfaatkan media sosial sebagai sarana dakwah.</w:t>
      </w:r>
    </w:p>
    <w:p w14:paraId="5DC10037" w14:textId="450FC4EA" w:rsidR="00F94861" w:rsidRDefault="00F94861" w:rsidP="007F5292">
      <w:pPr>
        <w:pStyle w:val="ListParagraph"/>
        <w:numPr>
          <w:ilvl w:val="0"/>
          <w:numId w:val="11"/>
        </w:numPr>
        <w:ind w:left="567"/>
        <w:jc w:val="both"/>
        <w:rPr>
          <w:rFonts w:ascii="Serca" w:hAnsi="Serca"/>
          <w:lang w:val="en-US"/>
        </w:rPr>
      </w:pPr>
      <w:r>
        <w:rPr>
          <w:rFonts w:ascii="Serca" w:hAnsi="Serca"/>
          <w:lang w:val="en-US"/>
        </w:rPr>
        <w:t xml:space="preserve">Seorang dai’i harus cerdas dan memiliki pengetahuan yang mumpuni, terlebih </w:t>
      </w:r>
      <w:r w:rsidR="000F1CDE">
        <w:rPr>
          <w:rFonts w:ascii="Serca" w:hAnsi="Serca"/>
          <w:lang w:val="en-US"/>
        </w:rPr>
        <w:t>dalam berdakwah di media sosial, karena semakin terbukanya ruang diskusi dalam memahami ajaran agama.</w:t>
      </w:r>
    </w:p>
    <w:p w14:paraId="09020D78" w14:textId="52DBE898" w:rsidR="000F1CDE" w:rsidRPr="007F5292" w:rsidRDefault="000F1CDE" w:rsidP="007F5292">
      <w:pPr>
        <w:pStyle w:val="ListParagraph"/>
        <w:numPr>
          <w:ilvl w:val="0"/>
          <w:numId w:val="11"/>
        </w:numPr>
        <w:ind w:left="567"/>
        <w:jc w:val="both"/>
        <w:rPr>
          <w:rFonts w:ascii="Serca" w:hAnsi="Serca"/>
          <w:lang w:val="en-US"/>
        </w:rPr>
      </w:pPr>
      <w:r>
        <w:rPr>
          <w:rFonts w:ascii="Serca" w:hAnsi="Serca"/>
          <w:lang w:val="en-US"/>
        </w:rPr>
        <w:t>Dalam berdakwah di media sosial, seorang da’i harus menyadari perbedaan yang ada di kalangan pengguna media sosial sehingga lebih peka untuk tidak menyinggung perasaan pihak tertentu dalam menyebarkan ajaran Islam.</w:t>
      </w:r>
    </w:p>
    <w:sectPr w:rsidR="000F1CDE" w:rsidRPr="007F529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erca">
    <w:panose1 w:val="00000500000000000000"/>
    <w:charset w:val="00"/>
    <w:family w:val="modern"/>
    <w:notTrueType/>
    <w:pitch w:val="variable"/>
    <w:sig w:usb0="00000007" w:usb1="00000000" w:usb2="00000000" w:usb3="00000000" w:csb0="0000009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1264C6"/>
    <w:multiLevelType w:val="hybridMultilevel"/>
    <w:tmpl w:val="EABE2DFC"/>
    <w:lvl w:ilvl="0" w:tplc="538A56DE">
      <w:start w:val="2"/>
      <w:numFmt w:val="bullet"/>
      <w:lvlText w:val="-"/>
      <w:lvlJc w:val="left"/>
      <w:pPr>
        <w:ind w:left="786" w:hanging="360"/>
      </w:pPr>
      <w:rPr>
        <w:rFonts w:ascii="Serca" w:eastAsiaTheme="minorHAnsi" w:hAnsi="Serca" w:cstheme="minorBidi" w:hint="default"/>
        <w:b/>
      </w:rPr>
    </w:lvl>
    <w:lvl w:ilvl="1" w:tplc="38090003" w:tentative="1">
      <w:start w:val="1"/>
      <w:numFmt w:val="bullet"/>
      <w:lvlText w:val="o"/>
      <w:lvlJc w:val="left"/>
      <w:pPr>
        <w:ind w:left="1506" w:hanging="360"/>
      </w:pPr>
      <w:rPr>
        <w:rFonts w:ascii="Courier New" w:hAnsi="Courier New" w:cs="Courier New" w:hint="default"/>
      </w:rPr>
    </w:lvl>
    <w:lvl w:ilvl="2" w:tplc="38090005" w:tentative="1">
      <w:start w:val="1"/>
      <w:numFmt w:val="bullet"/>
      <w:lvlText w:val=""/>
      <w:lvlJc w:val="left"/>
      <w:pPr>
        <w:ind w:left="2226" w:hanging="360"/>
      </w:pPr>
      <w:rPr>
        <w:rFonts w:ascii="Wingdings" w:hAnsi="Wingdings" w:hint="default"/>
      </w:rPr>
    </w:lvl>
    <w:lvl w:ilvl="3" w:tplc="38090001" w:tentative="1">
      <w:start w:val="1"/>
      <w:numFmt w:val="bullet"/>
      <w:lvlText w:val=""/>
      <w:lvlJc w:val="left"/>
      <w:pPr>
        <w:ind w:left="2946" w:hanging="360"/>
      </w:pPr>
      <w:rPr>
        <w:rFonts w:ascii="Symbol" w:hAnsi="Symbol" w:hint="default"/>
      </w:rPr>
    </w:lvl>
    <w:lvl w:ilvl="4" w:tplc="38090003" w:tentative="1">
      <w:start w:val="1"/>
      <w:numFmt w:val="bullet"/>
      <w:lvlText w:val="o"/>
      <w:lvlJc w:val="left"/>
      <w:pPr>
        <w:ind w:left="3666" w:hanging="360"/>
      </w:pPr>
      <w:rPr>
        <w:rFonts w:ascii="Courier New" w:hAnsi="Courier New" w:cs="Courier New" w:hint="default"/>
      </w:rPr>
    </w:lvl>
    <w:lvl w:ilvl="5" w:tplc="38090005" w:tentative="1">
      <w:start w:val="1"/>
      <w:numFmt w:val="bullet"/>
      <w:lvlText w:val=""/>
      <w:lvlJc w:val="left"/>
      <w:pPr>
        <w:ind w:left="4386" w:hanging="360"/>
      </w:pPr>
      <w:rPr>
        <w:rFonts w:ascii="Wingdings" w:hAnsi="Wingdings" w:hint="default"/>
      </w:rPr>
    </w:lvl>
    <w:lvl w:ilvl="6" w:tplc="38090001" w:tentative="1">
      <w:start w:val="1"/>
      <w:numFmt w:val="bullet"/>
      <w:lvlText w:val=""/>
      <w:lvlJc w:val="left"/>
      <w:pPr>
        <w:ind w:left="5106" w:hanging="360"/>
      </w:pPr>
      <w:rPr>
        <w:rFonts w:ascii="Symbol" w:hAnsi="Symbol" w:hint="default"/>
      </w:rPr>
    </w:lvl>
    <w:lvl w:ilvl="7" w:tplc="38090003" w:tentative="1">
      <w:start w:val="1"/>
      <w:numFmt w:val="bullet"/>
      <w:lvlText w:val="o"/>
      <w:lvlJc w:val="left"/>
      <w:pPr>
        <w:ind w:left="5826" w:hanging="360"/>
      </w:pPr>
      <w:rPr>
        <w:rFonts w:ascii="Courier New" w:hAnsi="Courier New" w:cs="Courier New" w:hint="default"/>
      </w:rPr>
    </w:lvl>
    <w:lvl w:ilvl="8" w:tplc="38090005" w:tentative="1">
      <w:start w:val="1"/>
      <w:numFmt w:val="bullet"/>
      <w:lvlText w:val=""/>
      <w:lvlJc w:val="left"/>
      <w:pPr>
        <w:ind w:left="6546" w:hanging="360"/>
      </w:pPr>
      <w:rPr>
        <w:rFonts w:ascii="Wingdings" w:hAnsi="Wingdings" w:hint="default"/>
      </w:rPr>
    </w:lvl>
  </w:abstractNum>
  <w:abstractNum w:abstractNumId="1" w15:restartNumberingAfterBreak="0">
    <w:nsid w:val="09EC5B62"/>
    <w:multiLevelType w:val="hybridMultilevel"/>
    <w:tmpl w:val="ABAEA8E6"/>
    <w:lvl w:ilvl="0" w:tplc="B288B55A">
      <w:start w:val="1"/>
      <w:numFmt w:val="bullet"/>
      <w:lvlText w:val="-"/>
      <w:lvlJc w:val="left"/>
      <w:pPr>
        <w:ind w:left="644" w:hanging="360"/>
      </w:pPr>
      <w:rPr>
        <w:rFonts w:ascii="Serca" w:eastAsiaTheme="minorHAnsi" w:hAnsi="Serca" w:cstheme="minorBidi" w:hint="default"/>
      </w:rPr>
    </w:lvl>
    <w:lvl w:ilvl="1" w:tplc="38090003" w:tentative="1">
      <w:start w:val="1"/>
      <w:numFmt w:val="bullet"/>
      <w:lvlText w:val="o"/>
      <w:lvlJc w:val="left"/>
      <w:pPr>
        <w:ind w:left="1364" w:hanging="360"/>
      </w:pPr>
      <w:rPr>
        <w:rFonts w:ascii="Courier New" w:hAnsi="Courier New" w:cs="Courier New" w:hint="default"/>
      </w:rPr>
    </w:lvl>
    <w:lvl w:ilvl="2" w:tplc="38090005" w:tentative="1">
      <w:start w:val="1"/>
      <w:numFmt w:val="bullet"/>
      <w:lvlText w:val=""/>
      <w:lvlJc w:val="left"/>
      <w:pPr>
        <w:ind w:left="2084" w:hanging="360"/>
      </w:pPr>
      <w:rPr>
        <w:rFonts w:ascii="Wingdings" w:hAnsi="Wingdings" w:hint="default"/>
      </w:rPr>
    </w:lvl>
    <w:lvl w:ilvl="3" w:tplc="38090001" w:tentative="1">
      <w:start w:val="1"/>
      <w:numFmt w:val="bullet"/>
      <w:lvlText w:val=""/>
      <w:lvlJc w:val="left"/>
      <w:pPr>
        <w:ind w:left="2804" w:hanging="360"/>
      </w:pPr>
      <w:rPr>
        <w:rFonts w:ascii="Symbol" w:hAnsi="Symbol" w:hint="default"/>
      </w:rPr>
    </w:lvl>
    <w:lvl w:ilvl="4" w:tplc="38090003" w:tentative="1">
      <w:start w:val="1"/>
      <w:numFmt w:val="bullet"/>
      <w:lvlText w:val="o"/>
      <w:lvlJc w:val="left"/>
      <w:pPr>
        <w:ind w:left="3524" w:hanging="360"/>
      </w:pPr>
      <w:rPr>
        <w:rFonts w:ascii="Courier New" w:hAnsi="Courier New" w:cs="Courier New" w:hint="default"/>
      </w:rPr>
    </w:lvl>
    <w:lvl w:ilvl="5" w:tplc="38090005" w:tentative="1">
      <w:start w:val="1"/>
      <w:numFmt w:val="bullet"/>
      <w:lvlText w:val=""/>
      <w:lvlJc w:val="left"/>
      <w:pPr>
        <w:ind w:left="4244" w:hanging="360"/>
      </w:pPr>
      <w:rPr>
        <w:rFonts w:ascii="Wingdings" w:hAnsi="Wingdings" w:hint="default"/>
      </w:rPr>
    </w:lvl>
    <w:lvl w:ilvl="6" w:tplc="38090001" w:tentative="1">
      <w:start w:val="1"/>
      <w:numFmt w:val="bullet"/>
      <w:lvlText w:val=""/>
      <w:lvlJc w:val="left"/>
      <w:pPr>
        <w:ind w:left="4964" w:hanging="360"/>
      </w:pPr>
      <w:rPr>
        <w:rFonts w:ascii="Symbol" w:hAnsi="Symbol" w:hint="default"/>
      </w:rPr>
    </w:lvl>
    <w:lvl w:ilvl="7" w:tplc="38090003" w:tentative="1">
      <w:start w:val="1"/>
      <w:numFmt w:val="bullet"/>
      <w:lvlText w:val="o"/>
      <w:lvlJc w:val="left"/>
      <w:pPr>
        <w:ind w:left="5684" w:hanging="360"/>
      </w:pPr>
      <w:rPr>
        <w:rFonts w:ascii="Courier New" w:hAnsi="Courier New" w:cs="Courier New" w:hint="default"/>
      </w:rPr>
    </w:lvl>
    <w:lvl w:ilvl="8" w:tplc="38090005" w:tentative="1">
      <w:start w:val="1"/>
      <w:numFmt w:val="bullet"/>
      <w:lvlText w:val=""/>
      <w:lvlJc w:val="left"/>
      <w:pPr>
        <w:ind w:left="6404" w:hanging="360"/>
      </w:pPr>
      <w:rPr>
        <w:rFonts w:ascii="Wingdings" w:hAnsi="Wingdings" w:hint="default"/>
      </w:rPr>
    </w:lvl>
  </w:abstractNum>
  <w:abstractNum w:abstractNumId="2" w15:restartNumberingAfterBreak="0">
    <w:nsid w:val="189959A4"/>
    <w:multiLevelType w:val="hybridMultilevel"/>
    <w:tmpl w:val="61A09DC8"/>
    <w:lvl w:ilvl="0" w:tplc="38090019">
      <w:start w:val="1"/>
      <w:numFmt w:val="lowerLetter"/>
      <w:lvlText w:val="%1."/>
      <w:lvlJc w:val="left"/>
      <w:pPr>
        <w:ind w:left="1004" w:hanging="360"/>
      </w:pPr>
    </w:lvl>
    <w:lvl w:ilvl="1" w:tplc="38090019" w:tentative="1">
      <w:start w:val="1"/>
      <w:numFmt w:val="lowerLetter"/>
      <w:lvlText w:val="%2."/>
      <w:lvlJc w:val="left"/>
      <w:pPr>
        <w:ind w:left="1724" w:hanging="360"/>
      </w:pPr>
    </w:lvl>
    <w:lvl w:ilvl="2" w:tplc="3809001B" w:tentative="1">
      <w:start w:val="1"/>
      <w:numFmt w:val="lowerRoman"/>
      <w:lvlText w:val="%3."/>
      <w:lvlJc w:val="right"/>
      <w:pPr>
        <w:ind w:left="2444" w:hanging="180"/>
      </w:pPr>
    </w:lvl>
    <w:lvl w:ilvl="3" w:tplc="3809000F" w:tentative="1">
      <w:start w:val="1"/>
      <w:numFmt w:val="decimal"/>
      <w:lvlText w:val="%4."/>
      <w:lvlJc w:val="left"/>
      <w:pPr>
        <w:ind w:left="3164" w:hanging="360"/>
      </w:pPr>
    </w:lvl>
    <w:lvl w:ilvl="4" w:tplc="38090019" w:tentative="1">
      <w:start w:val="1"/>
      <w:numFmt w:val="lowerLetter"/>
      <w:lvlText w:val="%5."/>
      <w:lvlJc w:val="left"/>
      <w:pPr>
        <w:ind w:left="3884" w:hanging="360"/>
      </w:pPr>
    </w:lvl>
    <w:lvl w:ilvl="5" w:tplc="3809001B" w:tentative="1">
      <w:start w:val="1"/>
      <w:numFmt w:val="lowerRoman"/>
      <w:lvlText w:val="%6."/>
      <w:lvlJc w:val="right"/>
      <w:pPr>
        <w:ind w:left="4604" w:hanging="180"/>
      </w:pPr>
    </w:lvl>
    <w:lvl w:ilvl="6" w:tplc="3809000F" w:tentative="1">
      <w:start w:val="1"/>
      <w:numFmt w:val="decimal"/>
      <w:lvlText w:val="%7."/>
      <w:lvlJc w:val="left"/>
      <w:pPr>
        <w:ind w:left="5324" w:hanging="360"/>
      </w:pPr>
    </w:lvl>
    <w:lvl w:ilvl="7" w:tplc="38090019" w:tentative="1">
      <w:start w:val="1"/>
      <w:numFmt w:val="lowerLetter"/>
      <w:lvlText w:val="%8."/>
      <w:lvlJc w:val="left"/>
      <w:pPr>
        <w:ind w:left="6044" w:hanging="360"/>
      </w:pPr>
    </w:lvl>
    <w:lvl w:ilvl="8" w:tplc="3809001B" w:tentative="1">
      <w:start w:val="1"/>
      <w:numFmt w:val="lowerRoman"/>
      <w:lvlText w:val="%9."/>
      <w:lvlJc w:val="right"/>
      <w:pPr>
        <w:ind w:left="6764" w:hanging="180"/>
      </w:pPr>
    </w:lvl>
  </w:abstractNum>
  <w:abstractNum w:abstractNumId="3" w15:restartNumberingAfterBreak="0">
    <w:nsid w:val="189F2FEA"/>
    <w:multiLevelType w:val="hybridMultilevel"/>
    <w:tmpl w:val="D0A4A028"/>
    <w:lvl w:ilvl="0" w:tplc="8F30CB10">
      <w:start w:val="1"/>
      <w:numFmt w:val="decimal"/>
      <w:lvlText w:val="%1."/>
      <w:lvlJc w:val="left"/>
      <w:pPr>
        <w:ind w:left="720" w:hanging="360"/>
      </w:pPr>
      <w:rPr>
        <w:b w:val="0"/>
        <w:bCs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 w15:restartNumberingAfterBreak="0">
    <w:nsid w:val="1AC11D2D"/>
    <w:multiLevelType w:val="hybridMultilevel"/>
    <w:tmpl w:val="E634FB30"/>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5" w15:restartNumberingAfterBreak="0">
    <w:nsid w:val="23745B52"/>
    <w:multiLevelType w:val="hybridMultilevel"/>
    <w:tmpl w:val="5F163F3A"/>
    <w:lvl w:ilvl="0" w:tplc="8F7CF02C">
      <w:start w:val="1"/>
      <w:numFmt w:val="lowerLetter"/>
      <w:lvlText w:val="%1."/>
      <w:lvlJc w:val="left"/>
      <w:pPr>
        <w:ind w:left="786" w:hanging="360"/>
      </w:pPr>
      <w:rPr>
        <w:rFonts w:hint="default"/>
      </w:rPr>
    </w:lvl>
    <w:lvl w:ilvl="1" w:tplc="38090019" w:tentative="1">
      <w:start w:val="1"/>
      <w:numFmt w:val="lowerLetter"/>
      <w:lvlText w:val="%2."/>
      <w:lvlJc w:val="left"/>
      <w:pPr>
        <w:ind w:left="1506" w:hanging="360"/>
      </w:pPr>
    </w:lvl>
    <w:lvl w:ilvl="2" w:tplc="3809001B" w:tentative="1">
      <w:start w:val="1"/>
      <w:numFmt w:val="lowerRoman"/>
      <w:lvlText w:val="%3."/>
      <w:lvlJc w:val="right"/>
      <w:pPr>
        <w:ind w:left="2226" w:hanging="180"/>
      </w:pPr>
    </w:lvl>
    <w:lvl w:ilvl="3" w:tplc="3809000F" w:tentative="1">
      <w:start w:val="1"/>
      <w:numFmt w:val="decimal"/>
      <w:lvlText w:val="%4."/>
      <w:lvlJc w:val="left"/>
      <w:pPr>
        <w:ind w:left="2946" w:hanging="360"/>
      </w:pPr>
    </w:lvl>
    <w:lvl w:ilvl="4" w:tplc="38090019" w:tentative="1">
      <w:start w:val="1"/>
      <w:numFmt w:val="lowerLetter"/>
      <w:lvlText w:val="%5."/>
      <w:lvlJc w:val="left"/>
      <w:pPr>
        <w:ind w:left="3666" w:hanging="360"/>
      </w:pPr>
    </w:lvl>
    <w:lvl w:ilvl="5" w:tplc="3809001B" w:tentative="1">
      <w:start w:val="1"/>
      <w:numFmt w:val="lowerRoman"/>
      <w:lvlText w:val="%6."/>
      <w:lvlJc w:val="right"/>
      <w:pPr>
        <w:ind w:left="4386" w:hanging="180"/>
      </w:pPr>
    </w:lvl>
    <w:lvl w:ilvl="6" w:tplc="3809000F" w:tentative="1">
      <w:start w:val="1"/>
      <w:numFmt w:val="decimal"/>
      <w:lvlText w:val="%7."/>
      <w:lvlJc w:val="left"/>
      <w:pPr>
        <w:ind w:left="5106" w:hanging="360"/>
      </w:pPr>
    </w:lvl>
    <w:lvl w:ilvl="7" w:tplc="38090019" w:tentative="1">
      <w:start w:val="1"/>
      <w:numFmt w:val="lowerLetter"/>
      <w:lvlText w:val="%8."/>
      <w:lvlJc w:val="left"/>
      <w:pPr>
        <w:ind w:left="5826" w:hanging="360"/>
      </w:pPr>
    </w:lvl>
    <w:lvl w:ilvl="8" w:tplc="3809001B" w:tentative="1">
      <w:start w:val="1"/>
      <w:numFmt w:val="lowerRoman"/>
      <w:lvlText w:val="%9."/>
      <w:lvlJc w:val="right"/>
      <w:pPr>
        <w:ind w:left="6546" w:hanging="180"/>
      </w:pPr>
    </w:lvl>
  </w:abstractNum>
  <w:abstractNum w:abstractNumId="6" w15:restartNumberingAfterBreak="0">
    <w:nsid w:val="298228B6"/>
    <w:multiLevelType w:val="hybridMultilevel"/>
    <w:tmpl w:val="041E67A2"/>
    <w:lvl w:ilvl="0" w:tplc="38090019">
      <w:start w:val="1"/>
      <w:numFmt w:val="lowerLetter"/>
      <w:lvlText w:val="%1."/>
      <w:lvlJc w:val="left"/>
      <w:pPr>
        <w:ind w:left="2138" w:hanging="360"/>
      </w:pPr>
    </w:lvl>
    <w:lvl w:ilvl="1" w:tplc="38090019" w:tentative="1">
      <w:start w:val="1"/>
      <w:numFmt w:val="lowerLetter"/>
      <w:lvlText w:val="%2."/>
      <w:lvlJc w:val="left"/>
      <w:pPr>
        <w:ind w:left="2858" w:hanging="360"/>
      </w:pPr>
    </w:lvl>
    <w:lvl w:ilvl="2" w:tplc="3809001B" w:tentative="1">
      <w:start w:val="1"/>
      <w:numFmt w:val="lowerRoman"/>
      <w:lvlText w:val="%3."/>
      <w:lvlJc w:val="right"/>
      <w:pPr>
        <w:ind w:left="3578" w:hanging="180"/>
      </w:pPr>
    </w:lvl>
    <w:lvl w:ilvl="3" w:tplc="3809000F" w:tentative="1">
      <w:start w:val="1"/>
      <w:numFmt w:val="decimal"/>
      <w:lvlText w:val="%4."/>
      <w:lvlJc w:val="left"/>
      <w:pPr>
        <w:ind w:left="4298" w:hanging="360"/>
      </w:pPr>
    </w:lvl>
    <w:lvl w:ilvl="4" w:tplc="38090019" w:tentative="1">
      <w:start w:val="1"/>
      <w:numFmt w:val="lowerLetter"/>
      <w:lvlText w:val="%5."/>
      <w:lvlJc w:val="left"/>
      <w:pPr>
        <w:ind w:left="5018" w:hanging="360"/>
      </w:pPr>
    </w:lvl>
    <w:lvl w:ilvl="5" w:tplc="3809001B" w:tentative="1">
      <w:start w:val="1"/>
      <w:numFmt w:val="lowerRoman"/>
      <w:lvlText w:val="%6."/>
      <w:lvlJc w:val="right"/>
      <w:pPr>
        <w:ind w:left="5738" w:hanging="180"/>
      </w:pPr>
    </w:lvl>
    <w:lvl w:ilvl="6" w:tplc="3809000F" w:tentative="1">
      <w:start w:val="1"/>
      <w:numFmt w:val="decimal"/>
      <w:lvlText w:val="%7."/>
      <w:lvlJc w:val="left"/>
      <w:pPr>
        <w:ind w:left="6458" w:hanging="360"/>
      </w:pPr>
    </w:lvl>
    <w:lvl w:ilvl="7" w:tplc="38090019" w:tentative="1">
      <w:start w:val="1"/>
      <w:numFmt w:val="lowerLetter"/>
      <w:lvlText w:val="%8."/>
      <w:lvlJc w:val="left"/>
      <w:pPr>
        <w:ind w:left="7178" w:hanging="360"/>
      </w:pPr>
    </w:lvl>
    <w:lvl w:ilvl="8" w:tplc="3809001B" w:tentative="1">
      <w:start w:val="1"/>
      <w:numFmt w:val="lowerRoman"/>
      <w:lvlText w:val="%9."/>
      <w:lvlJc w:val="right"/>
      <w:pPr>
        <w:ind w:left="7898" w:hanging="180"/>
      </w:pPr>
    </w:lvl>
  </w:abstractNum>
  <w:abstractNum w:abstractNumId="7" w15:restartNumberingAfterBreak="0">
    <w:nsid w:val="2C683FC6"/>
    <w:multiLevelType w:val="hybridMultilevel"/>
    <w:tmpl w:val="D0A4A028"/>
    <w:lvl w:ilvl="0" w:tplc="FFFFFFFF">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F267030"/>
    <w:multiLevelType w:val="hybridMultilevel"/>
    <w:tmpl w:val="5A38AF52"/>
    <w:lvl w:ilvl="0" w:tplc="38090019">
      <w:start w:val="1"/>
      <w:numFmt w:val="lowerLetter"/>
      <w:lvlText w:val="%1."/>
      <w:lvlJc w:val="left"/>
      <w:pPr>
        <w:ind w:left="1146" w:hanging="360"/>
      </w:pPr>
    </w:lvl>
    <w:lvl w:ilvl="1" w:tplc="38090019" w:tentative="1">
      <w:start w:val="1"/>
      <w:numFmt w:val="lowerLetter"/>
      <w:lvlText w:val="%2."/>
      <w:lvlJc w:val="left"/>
      <w:pPr>
        <w:ind w:left="1866" w:hanging="360"/>
      </w:pPr>
    </w:lvl>
    <w:lvl w:ilvl="2" w:tplc="3809001B" w:tentative="1">
      <w:start w:val="1"/>
      <w:numFmt w:val="lowerRoman"/>
      <w:lvlText w:val="%3."/>
      <w:lvlJc w:val="right"/>
      <w:pPr>
        <w:ind w:left="2586" w:hanging="180"/>
      </w:pPr>
    </w:lvl>
    <w:lvl w:ilvl="3" w:tplc="3809000F" w:tentative="1">
      <w:start w:val="1"/>
      <w:numFmt w:val="decimal"/>
      <w:lvlText w:val="%4."/>
      <w:lvlJc w:val="left"/>
      <w:pPr>
        <w:ind w:left="3306" w:hanging="360"/>
      </w:pPr>
    </w:lvl>
    <w:lvl w:ilvl="4" w:tplc="38090019" w:tentative="1">
      <w:start w:val="1"/>
      <w:numFmt w:val="lowerLetter"/>
      <w:lvlText w:val="%5."/>
      <w:lvlJc w:val="left"/>
      <w:pPr>
        <w:ind w:left="4026" w:hanging="360"/>
      </w:pPr>
    </w:lvl>
    <w:lvl w:ilvl="5" w:tplc="3809001B" w:tentative="1">
      <w:start w:val="1"/>
      <w:numFmt w:val="lowerRoman"/>
      <w:lvlText w:val="%6."/>
      <w:lvlJc w:val="right"/>
      <w:pPr>
        <w:ind w:left="4746" w:hanging="180"/>
      </w:pPr>
    </w:lvl>
    <w:lvl w:ilvl="6" w:tplc="3809000F" w:tentative="1">
      <w:start w:val="1"/>
      <w:numFmt w:val="decimal"/>
      <w:lvlText w:val="%7."/>
      <w:lvlJc w:val="left"/>
      <w:pPr>
        <w:ind w:left="5466" w:hanging="360"/>
      </w:pPr>
    </w:lvl>
    <w:lvl w:ilvl="7" w:tplc="38090019" w:tentative="1">
      <w:start w:val="1"/>
      <w:numFmt w:val="lowerLetter"/>
      <w:lvlText w:val="%8."/>
      <w:lvlJc w:val="left"/>
      <w:pPr>
        <w:ind w:left="6186" w:hanging="360"/>
      </w:pPr>
    </w:lvl>
    <w:lvl w:ilvl="8" w:tplc="3809001B" w:tentative="1">
      <w:start w:val="1"/>
      <w:numFmt w:val="lowerRoman"/>
      <w:lvlText w:val="%9."/>
      <w:lvlJc w:val="right"/>
      <w:pPr>
        <w:ind w:left="6906" w:hanging="180"/>
      </w:pPr>
    </w:lvl>
  </w:abstractNum>
  <w:abstractNum w:abstractNumId="9" w15:restartNumberingAfterBreak="0">
    <w:nsid w:val="30223CAD"/>
    <w:multiLevelType w:val="hybridMultilevel"/>
    <w:tmpl w:val="0EA2B824"/>
    <w:lvl w:ilvl="0" w:tplc="38090019">
      <w:start w:val="1"/>
      <w:numFmt w:val="lowerLetter"/>
      <w:lvlText w:val="%1."/>
      <w:lvlJc w:val="left"/>
      <w:pPr>
        <w:ind w:left="1800" w:hanging="360"/>
      </w:pPr>
    </w:lvl>
    <w:lvl w:ilvl="1" w:tplc="38090019" w:tentative="1">
      <w:start w:val="1"/>
      <w:numFmt w:val="lowerLetter"/>
      <w:lvlText w:val="%2."/>
      <w:lvlJc w:val="left"/>
      <w:pPr>
        <w:ind w:left="2520" w:hanging="360"/>
      </w:pPr>
    </w:lvl>
    <w:lvl w:ilvl="2" w:tplc="3809001B" w:tentative="1">
      <w:start w:val="1"/>
      <w:numFmt w:val="lowerRoman"/>
      <w:lvlText w:val="%3."/>
      <w:lvlJc w:val="right"/>
      <w:pPr>
        <w:ind w:left="3240" w:hanging="180"/>
      </w:pPr>
    </w:lvl>
    <w:lvl w:ilvl="3" w:tplc="3809000F" w:tentative="1">
      <w:start w:val="1"/>
      <w:numFmt w:val="decimal"/>
      <w:lvlText w:val="%4."/>
      <w:lvlJc w:val="left"/>
      <w:pPr>
        <w:ind w:left="3960" w:hanging="360"/>
      </w:pPr>
    </w:lvl>
    <w:lvl w:ilvl="4" w:tplc="38090019" w:tentative="1">
      <w:start w:val="1"/>
      <w:numFmt w:val="lowerLetter"/>
      <w:lvlText w:val="%5."/>
      <w:lvlJc w:val="left"/>
      <w:pPr>
        <w:ind w:left="4680" w:hanging="360"/>
      </w:pPr>
    </w:lvl>
    <w:lvl w:ilvl="5" w:tplc="3809001B" w:tentative="1">
      <w:start w:val="1"/>
      <w:numFmt w:val="lowerRoman"/>
      <w:lvlText w:val="%6."/>
      <w:lvlJc w:val="right"/>
      <w:pPr>
        <w:ind w:left="5400" w:hanging="180"/>
      </w:pPr>
    </w:lvl>
    <w:lvl w:ilvl="6" w:tplc="3809000F" w:tentative="1">
      <w:start w:val="1"/>
      <w:numFmt w:val="decimal"/>
      <w:lvlText w:val="%7."/>
      <w:lvlJc w:val="left"/>
      <w:pPr>
        <w:ind w:left="6120" w:hanging="360"/>
      </w:pPr>
    </w:lvl>
    <w:lvl w:ilvl="7" w:tplc="38090019" w:tentative="1">
      <w:start w:val="1"/>
      <w:numFmt w:val="lowerLetter"/>
      <w:lvlText w:val="%8."/>
      <w:lvlJc w:val="left"/>
      <w:pPr>
        <w:ind w:left="6840" w:hanging="360"/>
      </w:pPr>
    </w:lvl>
    <w:lvl w:ilvl="8" w:tplc="3809001B" w:tentative="1">
      <w:start w:val="1"/>
      <w:numFmt w:val="lowerRoman"/>
      <w:lvlText w:val="%9."/>
      <w:lvlJc w:val="right"/>
      <w:pPr>
        <w:ind w:left="7560" w:hanging="180"/>
      </w:pPr>
    </w:lvl>
  </w:abstractNum>
  <w:abstractNum w:abstractNumId="10" w15:restartNumberingAfterBreak="0">
    <w:nsid w:val="3D4132A4"/>
    <w:multiLevelType w:val="hybridMultilevel"/>
    <w:tmpl w:val="D3FAC16E"/>
    <w:lvl w:ilvl="0" w:tplc="38090011">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1" w15:restartNumberingAfterBreak="0">
    <w:nsid w:val="41505514"/>
    <w:multiLevelType w:val="hybridMultilevel"/>
    <w:tmpl w:val="6F3263C8"/>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2" w15:restartNumberingAfterBreak="0">
    <w:nsid w:val="44C20F66"/>
    <w:multiLevelType w:val="hybridMultilevel"/>
    <w:tmpl w:val="2C3ECEE2"/>
    <w:lvl w:ilvl="0" w:tplc="3576472E">
      <w:start w:val="2"/>
      <w:numFmt w:val="bullet"/>
      <w:lvlText w:val="-"/>
      <w:lvlJc w:val="left"/>
      <w:pPr>
        <w:ind w:left="786" w:hanging="360"/>
      </w:pPr>
      <w:rPr>
        <w:rFonts w:ascii="Serca" w:eastAsiaTheme="minorHAnsi" w:hAnsi="Serca" w:cstheme="minorBidi" w:hint="default"/>
      </w:rPr>
    </w:lvl>
    <w:lvl w:ilvl="1" w:tplc="38090003" w:tentative="1">
      <w:start w:val="1"/>
      <w:numFmt w:val="bullet"/>
      <w:lvlText w:val="o"/>
      <w:lvlJc w:val="left"/>
      <w:pPr>
        <w:ind w:left="1506" w:hanging="360"/>
      </w:pPr>
      <w:rPr>
        <w:rFonts w:ascii="Courier New" w:hAnsi="Courier New" w:cs="Courier New" w:hint="default"/>
      </w:rPr>
    </w:lvl>
    <w:lvl w:ilvl="2" w:tplc="38090005" w:tentative="1">
      <w:start w:val="1"/>
      <w:numFmt w:val="bullet"/>
      <w:lvlText w:val=""/>
      <w:lvlJc w:val="left"/>
      <w:pPr>
        <w:ind w:left="2226" w:hanging="360"/>
      </w:pPr>
      <w:rPr>
        <w:rFonts w:ascii="Wingdings" w:hAnsi="Wingdings" w:hint="default"/>
      </w:rPr>
    </w:lvl>
    <w:lvl w:ilvl="3" w:tplc="38090001" w:tentative="1">
      <w:start w:val="1"/>
      <w:numFmt w:val="bullet"/>
      <w:lvlText w:val=""/>
      <w:lvlJc w:val="left"/>
      <w:pPr>
        <w:ind w:left="2946" w:hanging="360"/>
      </w:pPr>
      <w:rPr>
        <w:rFonts w:ascii="Symbol" w:hAnsi="Symbol" w:hint="default"/>
      </w:rPr>
    </w:lvl>
    <w:lvl w:ilvl="4" w:tplc="38090003" w:tentative="1">
      <w:start w:val="1"/>
      <w:numFmt w:val="bullet"/>
      <w:lvlText w:val="o"/>
      <w:lvlJc w:val="left"/>
      <w:pPr>
        <w:ind w:left="3666" w:hanging="360"/>
      </w:pPr>
      <w:rPr>
        <w:rFonts w:ascii="Courier New" w:hAnsi="Courier New" w:cs="Courier New" w:hint="default"/>
      </w:rPr>
    </w:lvl>
    <w:lvl w:ilvl="5" w:tplc="38090005" w:tentative="1">
      <w:start w:val="1"/>
      <w:numFmt w:val="bullet"/>
      <w:lvlText w:val=""/>
      <w:lvlJc w:val="left"/>
      <w:pPr>
        <w:ind w:left="4386" w:hanging="360"/>
      </w:pPr>
      <w:rPr>
        <w:rFonts w:ascii="Wingdings" w:hAnsi="Wingdings" w:hint="default"/>
      </w:rPr>
    </w:lvl>
    <w:lvl w:ilvl="6" w:tplc="38090001" w:tentative="1">
      <w:start w:val="1"/>
      <w:numFmt w:val="bullet"/>
      <w:lvlText w:val=""/>
      <w:lvlJc w:val="left"/>
      <w:pPr>
        <w:ind w:left="5106" w:hanging="360"/>
      </w:pPr>
      <w:rPr>
        <w:rFonts w:ascii="Symbol" w:hAnsi="Symbol" w:hint="default"/>
      </w:rPr>
    </w:lvl>
    <w:lvl w:ilvl="7" w:tplc="38090003" w:tentative="1">
      <w:start w:val="1"/>
      <w:numFmt w:val="bullet"/>
      <w:lvlText w:val="o"/>
      <w:lvlJc w:val="left"/>
      <w:pPr>
        <w:ind w:left="5826" w:hanging="360"/>
      </w:pPr>
      <w:rPr>
        <w:rFonts w:ascii="Courier New" w:hAnsi="Courier New" w:cs="Courier New" w:hint="default"/>
      </w:rPr>
    </w:lvl>
    <w:lvl w:ilvl="8" w:tplc="38090005" w:tentative="1">
      <w:start w:val="1"/>
      <w:numFmt w:val="bullet"/>
      <w:lvlText w:val=""/>
      <w:lvlJc w:val="left"/>
      <w:pPr>
        <w:ind w:left="6546" w:hanging="360"/>
      </w:pPr>
      <w:rPr>
        <w:rFonts w:ascii="Wingdings" w:hAnsi="Wingdings" w:hint="default"/>
      </w:rPr>
    </w:lvl>
  </w:abstractNum>
  <w:abstractNum w:abstractNumId="13" w15:restartNumberingAfterBreak="0">
    <w:nsid w:val="4ED21D14"/>
    <w:multiLevelType w:val="hybridMultilevel"/>
    <w:tmpl w:val="9BAC9000"/>
    <w:lvl w:ilvl="0" w:tplc="58AACC62">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4" w15:restartNumberingAfterBreak="0">
    <w:nsid w:val="53896FED"/>
    <w:multiLevelType w:val="hybridMultilevel"/>
    <w:tmpl w:val="F3049934"/>
    <w:lvl w:ilvl="0" w:tplc="59C8B994">
      <w:start w:val="1"/>
      <w:numFmt w:val="low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5" w15:restartNumberingAfterBreak="0">
    <w:nsid w:val="5BDB29C3"/>
    <w:multiLevelType w:val="hybridMultilevel"/>
    <w:tmpl w:val="D214ED98"/>
    <w:lvl w:ilvl="0" w:tplc="58AACC62">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6" w15:restartNumberingAfterBreak="0">
    <w:nsid w:val="62274566"/>
    <w:multiLevelType w:val="hybridMultilevel"/>
    <w:tmpl w:val="497A4CB2"/>
    <w:lvl w:ilvl="0" w:tplc="58AACC62">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7" w15:restartNumberingAfterBreak="0">
    <w:nsid w:val="688D30A0"/>
    <w:multiLevelType w:val="hybridMultilevel"/>
    <w:tmpl w:val="3CBA00A6"/>
    <w:lvl w:ilvl="0" w:tplc="58AACC62">
      <w:start w:val="1"/>
      <w:numFmt w:val="bullet"/>
      <w:lvlText w:val=""/>
      <w:lvlJc w:val="left"/>
      <w:pPr>
        <w:ind w:left="1440" w:hanging="360"/>
      </w:pPr>
      <w:rPr>
        <w:rFonts w:ascii="Symbol" w:hAnsi="Symbol" w:hint="default"/>
      </w:rPr>
    </w:lvl>
    <w:lvl w:ilvl="1" w:tplc="38090003" w:tentative="1">
      <w:start w:val="1"/>
      <w:numFmt w:val="bullet"/>
      <w:lvlText w:val="o"/>
      <w:lvlJc w:val="left"/>
      <w:pPr>
        <w:ind w:left="2160" w:hanging="360"/>
      </w:pPr>
      <w:rPr>
        <w:rFonts w:ascii="Courier New" w:hAnsi="Courier New" w:cs="Courier New" w:hint="default"/>
      </w:rPr>
    </w:lvl>
    <w:lvl w:ilvl="2" w:tplc="38090005" w:tentative="1">
      <w:start w:val="1"/>
      <w:numFmt w:val="bullet"/>
      <w:lvlText w:val=""/>
      <w:lvlJc w:val="left"/>
      <w:pPr>
        <w:ind w:left="2880" w:hanging="360"/>
      </w:pPr>
      <w:rPr>
        <w:rFonts w:ascii="Wingdings" w:hAnsi="Wingdings" w:hint="default"/>
      </w:rPr>
    </w:lvl>
    <w:lvl w:ilvl="3" w:tplc="38090001" w:tentative="1">
      <w:start w:val="1"/>
      <w:numFmt w:val="bullet"/>
      <w:lvlText w:val=""/>
      <w:lvlJc w:val="left"/>
      <w:pPr>
        <w:ind w:left="3600" w:hanging="360"/>
      </w:pPr>
      <w:rPr>
        <w:rFonts w:ascii="Symbol" w:hAnsi="Symbol" w:hint="default"/>
      </w:rPr>
    </w:lvl>
    <w:lvl w:ilvl="4" w:tplc="38090003" w:tentative="1">
      <w:start w:val="1"/>
      <w:numFmt w:val="bullet"/>
      <w:lvlText w:val="o"/>
      <w:lvlJc w:val="left"/>
      <w:pPr>
        <w:ind w:left="4320" w:hanging="360"/>
      </w:pPr>
      <w:rPr>
        <w:rFonts w:ascii="Courier New" w:hAnsi="Courier New" w:cs="Courier New" w:hint="default"/>
      </w:rPr>
    </w:lvl>
    <w:lvl w:ilvl="5" w:tplc="38090005" w:tentative="1">
      <w:start w:val="1"/>
      <w:numFmt w:val="bullet"/>
      <w:lvlText w:val=""/>
      <w:lvlJc w:val="left"/>
      <w:pPr>
        <w:ind w:left="5040" w:hanging="360"/>
      </w:pPr>
      <w:rPr>
        <w:rFonts w:ascii="Wingdings" w:hAnsi="Wingdings" w:hint="default"/>
      </w:rPr>
    </w:lvl>
    <w:lvl w:ilvl="6" w:tplc="38090001" w:tentative="1">
      <w:start w:val="1"/>
      <w:numFmt w:val="bullet"/>
      <w:lvlText w:val=""/>
      <w:lvlJc w:val="left"/>
      <w:pPr>
        <w:ind w:left="5760" w:hanging="360"/>
      </w:pPr>
      <w:rPr>
        <w:rFonts w:ascii="Symbol" w:hAnsi="Symbol" w:hint="default"/>
      </w:rPr>
    </w:lvl>
    <w:lvl w:ilvl="7" w:tplc="38090003" w:tentative="1">
      <w:start w:val="1"/>
      <w:numFmt w:val="bullet"/>
      <w:lvlText w:val="o"/>
      <w:lvlJc w:val="left"/>
      <w:pPr>
        <w:ind w:left="6480" w:hanging="360"/>
      </w:pPr>
      <w:rPr>
        <w:rFonts w:ascii="Courier New" w:hAnsi="Courier New" w:cs="Courier New" w:hint="default"/>
      </w:rPr>
    </w:lvl>
    <w:lvl w:ilvl="8" w:tplc="38090005" w:tentative="1">
      <w:start w:val="1"/>
      <w:numFmt w:val="bullet"/>
      <w:lvlText w:val=""/>
      <w:lvlJc w:val="left"/>
      <w:pPr>
        <w:ind w:left="7200" w:hanging="360"/>
      </w:pPr>
      <w:rPr>
        <w:rFonts w:ascii="Wingdings" w:hAnsi="Wingdings" w:hint="default"/>
      </w:rPr>
    </w:lvl>
  </w:abstractNum>
  <w:abstractNum w:abstractNumId="18" w15:restartNumberingAfterBreak="0">
    <w:nsid w:val="6AE934CC"/>
    <w:multiLevelType w:val="hybridMultilevel"/>
    <w:tmpl w:val="EEA247B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BA27FA8"/>
    <w:multiLevelType w:val="hybridMultilevel"/>
    <w:tmpl w:val="6F3263C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DA045F4"/>
    <w:multiLevelType w:val="hybridMultilevel"/>
    <w:tmpl w:val="7B886DC6"/>
    <w:lvl w:ilvl="0" w:tplc="38090019">
      <w:start w:val="1"/>
      <w:numFmt w:val="lowerLetter"/>
      <w:lvlText w:val="%1."/>
      <w:lvlJc w:val="left"/>
      <w:pPr>
        <w:ind w:left="1080" w:hanging="360"/>
      </w:pPr>
      <w:rPr>
        <w:rFonts w:hint="default"/>
      </w:rPr>
    </w:lvl>
    <w:lvl w:ilvl="1" w:tplc="04090019" w:tentative="1">
      <w:start w:val="1"/>
      <w:numFmt w:val="lowerLetter"/>
      <w:lvlText w:val="%2."/>
      <w:lvlJc w:val="left"/>
      <w:pPr>
        <w:ind w:left="630" w:hanging="360"/>
      </w:pPr>
    </w:lvl>
    <w:lvl w:ilvl="2" w:tplc="0409001B" w:tentative="1">
      <w:start w:val="1"/>
      <w:numFmt w:val="lowerRoman"/>
      <w:lvlText w:val="%3."/>
      <w:lvlJc w:val="right"/>
      <w:pPr>
        <w:ind w:left="1350" w:hanging="180"/>
      </w:pPr>
    </w:lvl>
    <w:lvl w:ilvl="3" w:tplc="0409000F" w:tentative="1">
      <w:start w:val="1"/>
      <w:numFmt w:val="decimal"/>
      <w:lvlText w:val="%4."/>
      <w:lvlJc w:val="left"/>
      <w:pPr>
        <w:ind w:left="2070" w:hanging="360"/>
      </w:pPr>
    </w:lvl>
    <w:lvl w:ilvl="4" w:tplc="04090019" w:tentative="1">
      <w:start w:val="1"/>
      <w:numFmt w:val="lowerLetter"/>
      <w:lvlText w:val="%5."/>
      <w:lvlJc w:val="left"/>
      <w:pPr>
        <w:ind w:left="2790" w:hanging="360"/>
      </w:pPr>
    </w:lvl>
    <w:lvl w:ilvl="5" w:tplc="0409001B" w:tentative="1">
      <w:start w:val="1"/>
      <w:numFmt w:val="lowerRoman"/>
      <w:lvlText w:val="%6."/>
      <w:lvlJc w:val="right"/>
      <w:pPr>
        <w:ind w:left="3510" w:hanging="180"/>
      </w:pPr>
    </w:lvl>
    <w:lvl w:ilvl="6" w:tplc="0409000F" w:tentative="1">
      <w:start w:val="1"/>
      <w:numFmt w:val="decimal"/>
      <w:lvlText w:val="%7."/>
      <w:lvlJc w:val="left"/>
      <w:pPr>
        <w:ind w:left="4230" w:hanging="360"/>
      </w:pPr>
    </w:lvl>
    <w:lvl w:ilvl="7" w:tplc="04090019" w:tentative="1">
      <w:start w:val="1"/>
      <w:numFmt w:val="lowerLetter"/>
      <w:lvlText w:val="%8."/>
      <w:lvlJc w:val="left"/>
      <w:pPr>
        <w:ind w:left="4950" w:hanging="360"/>
      </w:pPr>
    </w:lvl>
    <w:lvl w:ilvl="8" w:tplc="0409001B" w:tentative="1">
      <w:start w:val="1"/>
      <w:numFmt w:val="lowerRoman"/>
      <w:lvlText w:val="%9."/>
      <w:lvlJc w:val="right"/>
      <w:pPr>
        <w:ind w:left="5670" w:hanging="180"/>
      </w:pPr>
    </w:lvl>
  </w:abstractNum>
  <w:abstractNum w:abstractNumId="21" w15:restartNumberingAfterBreak="0">
    <w:nsid w:val="7F930D80"/>
    <w:multiLevelType w:val="hybridMultilevel"/>
    <w:tmpl w:val="9BC8DBF2"/>
    <w:lvl w:ilvl="0" w:tplc="D8D86F70">
      <w:start w:val="1"/>
      <w:numFmt w:val="bullet"/>
      <w:lvlText w:val="-"/>
      <w:lvlJc w:val="left"/>
      <w:pPr>
        <w:ind w:left="644" w:hanging="360"/>
      </w:pPr>
      <w:rPr>
        <w:rFonts w:ascii="Serca" w:eastAsiaTheme="minorHAnsi" w:hAnsi="Serca" w:cstheme="minorBidi" w:hint="default"/>
        <w:b/>
        <w:sz w:val="22"/>
      </w:rPr>
    </w:lvl>
    <w:lvl w:ilvl="1" w:tplc="38090003" w:tentative="1">
      <w:start w:val="1"/>
      <w:numFmt w:val="bullet"/>
      <w:lvlText w:val="o"/>
      <w:lvlJc w:val="left"/>
      <w:pPr>
        <w:ind w:left="1364" w:hanging="360"/>
      </w:pPr>
      <w:rPr>
        <w:rFonts w:ascii="Courier New" w:hAnsi="Courier New" w:cs="Courier New" w:hint="default"/>
      </w:rPr>
    </w:lvl>
    <w:lvl w:ilvl="2" w:tplc="38090005" w:tentative="1">
      <w:start w:val="1"/>
      <w:numFmt w:val="bullet"/>
      <w:lvlText w:val=""/>
      <w:lvlJc w:val="left"/>
      <w:pPr>
        <w:ind w:left="2084" w:hanging="360"/>
      </w:pPr>
      <w:rPr>
        <w:rFonts w:ascii="Wingdings" w:hAnsi="Wingdings" w:hint="default"/>
      </w:rPr>
    </w:lvl>
    <w:lvl w:ilvl="3" w:tplc="38090001" w:tentative="1">
      <w:start w:val="1"/>
      <w:numFmt w:val="bullet"/>
      <w:lvlText w:val=""/>
      <w:lvlJc w:val="left"/>
      <w:pPr>
        <w:ind w:left="2804" w:hanging="360"/>
      </w:pPr>
      <w:rPr>
        <w:rFonts w:ascii="Symbol" w:hAnsi="Symbol" w:hint="default"/>
      </w:rPr>
    </w:lvl>
    <w:lvl w:ilvl="4" w:tplc="38090003" w:tentative="1">
      <w:start w:val="1"/>
      <w:numFmt w:val="bullet"/>
      <w:lvlText w:val="o"/>
      <w:lvlJc w:val="left"/>
      <w:pPr>
        <w:ind w:left="3524" w:hanging="360"/>
      </w:pPr>
      <w:rPr>
        <w:rFonts w:ascii="Courier New" w:hAnsi="Courier New" w:cs="Courier New" w:hint="default"/>
      </w:rPr>
    </w:lvl>
    <w:lvl w:ilvl="5" w:tplc="38090005" w:tentative="1">
      <w:start w:val="1"/>
      <w:numFmt w:val="bullet"/>
      <w:lvlText w:val=""/>
      <w:lvlJc w:val="left"/>
      <w:pPr>
        <w:ind w:left="4244" w:hanging="360"/>
      </w:pPr>
      <w:rPr>
        <w:rFonts w:ascii="Wingdings" w:hAnsi="Wingdings" w:hint="default"/>
      </w:rPr>
    </w:lvl>
    <w:lvl w:ilvl="6" w:tplc="38090001" w:tentative="1">
      <w:start w:val="1"/>
      <w:numFmt w:val="bullet"/>
      <w:lvlText w:val=""/>
      <w:lvlJc w:val="left"/>
      <w:pPr>
        <w:ind w:left="4964" w:hanging="360"/>
      </w:pPr>
      <w:rPr>
        <w:rFonts w:ascii="Symbol" w:hAnsi="Symbol" w:hint="default"/>
      </w:rPr>
    </w:lvl>
    <w:lvl w:ilvl="7" w:tplc="38090003" w:tentative="1">
      <w:start w:val="1"/>
      <w:numFmt w:val="bullet"/>
      <w:lvlText w:val="o"/>
      <w:lvlJc w:val="left"/>
      <w:pPr>
        <w:ind w:left="5684" w:hanging="360"/>
      </w:pPr>
      <w:rPr>
        <w:rFonts w:ascii="Courier New" w:hAnsi="Courier New" w:cs="Courier New" w:hint="default"/>
      </w:rPr>
    </w:lvl>
    <w:lvl w:ilvl="8" w:tplc="38090005" w:tentative="1">
      <w:start w:val="1"/>
      <w:numFmt w:val="bullet"/>
      <w:lvlText w:val=""/>
      <w:lvlJc w:val="left"/>
      <w:pPr>
        <w:ind w:left="6404" w:hanging="360"/>
      </w:pPr>
      <w:rPr>
        <w:rFonts w:ascii="Wingdings" w:hAnsi="Wingdings" w:hint="default"/>
      </w:rPr>
    </w:lvl>
  </w:abstractNum>
  <w:num w:numId="1" w16cid:durableId="2113014465">
    <w:abstractNumId w:val="11"/>
  </w:num>
  <w:num w:numId="2" w16cid:durableId="1498959277">
    <w:abstractNumId w:val="3"/>
  </w:num>
  <w:num w:numId="3" w16cid:durableId="1046487089">
    <w:abstractNumId w:val="18"/>
  </w:num>
  <w:num w:numId="4" w16cid:durableId="1050037946">
    <w:abstractNumId w:val="7"/>
  </w:num>
  <w:num w:numId="5" w16cid:durableId="934287793">
    <w:abstractNumId w:val="15"/>
  </w:num>
  <w:num w:numId="6" w16cid:durableId="775634937">
    <w:abstractNumId w:val="17"/>
  </w:num>
  <w:num w:numId="7" w16cid:durableId="673530669">
    <w:abstractNumId w:val="13"/>
  </w:num>
  <w:num w:numId="8" w16cid:durableId="1310859645">
    <w:abstractNumId w:val="16"/>
  </w:num>
  <w:num w:numId="9" w16cid:durableId="1777942942">
    <w:abstractNumId w:val="4"/>
  </w:num>
  <w:num w:numId="10" w16cid:durableId="399593732">
    <w:abstractNumId w:val="19"/>
  </w:num>
  <w:num w:numId="11" w16cid:durableId="264001178">
    <w:abstractNumId w:val="2"/>
  </w:num>
  <w:num w:numId="12" w16cid:durableId="703217615">
    <w:abstractNumId w:val="8"/>
  </w:num>
  <w:num w:numId="13" w16cid:durableId="622540546">
    <w:abstractNumId w:val="20"/>
  </w:num>
  <w:num w:numId="14" w16cid:durableId="130488675">
    <w:abstractNumId w:val="10"/>
  </w:num>
  <w:num w:numId="15" w16cid:durableId="516507573">
    <w:abstractNumId w:val="9"/>
  </w:num>
  <w:num w:numId="16" w16cid:durableId="375471962">
    <w:abstractNumId w:val="14"/>
  </w:num>
  <w:num w:numId="17" w16cid:durableId="1572302594">
    <w:abstractNumId w:val="21"/>
  </w:num>
  <w:num w:numId="18" w16cid:durableId="428081320">
    <w:abstractNumId w:val="1"/>
  </w:num>
  <w:num w:numId="19" w16cid:durableId="1198002741">
    <w:abstractNumId w:val="0"/>
  </w:num>
  <w:num w:numId="20" w16cid:durableId="1538347347">
    <w:abstractNumId w:val="12"/>
  </w:num>
  <w:num w:numId="21" w16cid:durableId="1955743273">
    <w:abstractNumId w:val="5"/>
  </w:num>
  <w:num w:numId="22" w16cid:durableId="88259738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000F"/>
    <w:rsid w:val="00004870"/>
    <w:rsid w:val="00007813"/>
    <w:rsid w:val="0002098E"/>
    <w:rsid w:val="00024B6D"/>
    <w:rsid w:val="0002612F"/>
    <w:rsid w:val="00042723"/>
    <w:rsid w:val="00063E86"/>
    <w:rsid w:val="00077EF3"/>
    <w:rsid w:val="00096BB4"/>
    <w:rsid w:val="00097D87"/>
    <w:rsid w:val="000F1CDE"/>
    <w:rsid w:val="001042D4"/>
    <w:rsid w:val="00105C2D"/>
    <w:rsid w:val="00112BAB"/>
    <w:rsid w:val="001408C7"/>
    <w:rsid w:val="00143CC6"/>
    <w:rsid w:val="001825C3"/>
    <w:rsid w:val="001871A7"/>
    <w:rsid w:val="00197529"/>
    <w:rsid w:val="001A0E56"/>
    <w:rsid w:val="001A4FF2"/>
    <w:rsid w:val="001D22EF"/>
    <w:rsid w:val="00202574"/>
    <w:rsid w:val="00216DC8"/>
    <w:rsid w:val="00230DF5"/>
    <w:rsid w:val="00231E09"/>
    <w:rsid w:val="00232C43"/>
    <w:rsid w:val="0024330F"/>
    <w:rsid w:val="00245D2E"/>
    <w:rsid w:val="002520A7"/>
    <w:rsid w:val="00260145"/>
    <w:rsid w:val="00293172"/>
    <w:rsid w:val="002979DE"/>
    <w:rsid w:val="002A6657"/>
    <w:rsid w:val="002A723A"/>
    <w:rsid w:val="002B2461"/>
    <w:rsid w:val="002D4F3B"/>
    <w:rsid w:val="002D6253"/>
    <w:rsid w:val="002F04BD"/>
    <w:rsid w:val="002F748C"/>
    <w:rsid w:val="002F7E9D"/>
    <w:rsid w:val="00300406"/>
    <w:rsid w:val="00333007"/>
    <w:rsid w:val="0033385F"/>
    <w:rsid w:val="00337C93"/>
    <w:rsid w:val="00367322"/>
    <w:rsid w:val="00392083"/>
    <w:rsid w:val="003A46F7"/>
    <w:rsid w:val="003A4AF4"/>
    <w:rsid w:val="003D659A"/>
    <w:rsid w:val="003E50D7"/>
    <w:rsid w:val="003F0775"/>
    <w:rsid w:val="0040673E"/>
    <w:rsid w:val="00424EF4"/>
    <w:rsid w:val="00427626"/>
    <w:rsid w:val="00474629"/>
    <w:rsid w:val="004779C7"/>
    <w:rsid w:val="00491059"/>
    <w:rsid w:val="00493098"/>
    <w:rsid w:val="00494D7F"/>
    <w:rsid w:val="004B65A0"/>
    <w:rsid w:val="004C6778"/>
    <w:rsid w:val="004D596D"/>
    <w:rsid w:val="005038A6"/>
    <w:rsid w:val="005052B4"/>
    <w:rsid w:val="00512B32"/>
    <w:rsid w:val="00524333"/>
    <w:rsid w:val="0053329E"/>
    <w:rsid w:val="0056107E"/>
    <w:rsid w:val="005961D9"/>
    <w:rsid w:val="005A044F"/>
    <w:rsid w:val="005C61EB"/>
    <w:rsid w:val="005D6AB0"/>
    <w:rsid w:val="005E19F7"/>
    <w:rsid w:val="005E6A26"/>
    <w:rsid w:val="005F2926"/>
    <w:rsid w:val="006058CE"/>
    <w:rsid w:val="006406C2"/>
    <w:rsid w:val="0066168C"/>
    <w:rsid w:val="006647E3"/>
    <w:rsid w:val="006668A7"/>
    <w:rsid w:val="00667511"/>
    <w:rsid w:val="00676915"/>
    <w:rsid w:val="00683AD8"/>
    <w:rsid w:val="006870AD"/>
    <w:rsid w:val="0069746F"/>
    <w:rsid w:val="006A3DFE"/>
    <w:rsid w:val="006B1AB9"/>
    <w:rsid w:val="006C0CEF"/>
    <w:rsid w:val="006E3FBA"/>
    <w:rsid w:val="006E486D"/>
    <w:rsid w:val="006F14CD"/>
    <w:rsid w:val="006F7A32"/>
    <w:rsid w:val="007151C9"/>
    <w:rsid w:val="0071677D"/>
    <w:rsid w:val="00744AB7"/>
    <w:rsid w:val="007B321B"/>
    <w:rsid w:val="007C60C8"/>
    <w:rsid w:val="007D0116"/>
    <w:rsid w:val="007E38E1"/>
    <w:rsid w:val="007E4A6E"/>
    <w:rsid w:val="007F5292"/>
    <w:rsid w:val="007F710E"/>
    <w:rsid w:val="00802994"/>
    <w:rsid w:val="00826743"/>
    <w:rsid w:val="008339EA"/>
    <w:rsid w:val="00844F6E"/>
    <w:rsid w:val="008452DD"/>
    <w:rsid w:val="00854447"/>
    <w:rsid w:val="0085726C"/>
    <w:rsid w:val="008601B8"/>
    <w:rsid w:val="00871271"/>
    <w:rsid w:val="008769E1"/>
    <w:rsid w:val="00883884"/>
    <w:rsid w:val="008B099A"/>
    <w:rsid w:val="008B15B1"/>
    <w:rsid w:val="008C09EA"/>
    <w:rsid w:val="008D259E"/>
    <w:rsid w:val="00924487"/>
    <w:rsid w:val="00931F5D"/>
    <w:rsid w:val="0095636E"/>
    <w:rsid w:val="0095716E"/>
    <w:rsid w:val="00957EEA"/>
    <w:rsid w:val="00964296"/>
    <w:rsid w:val="00967A3D"/>
    <w:rsid w:val="0097101C"/>
    <w:rsid w:val="0097236A"/>
    <w:rsid w:val="00973FE5"/>
    <w:rsid w:val="00991B0C"/>
    <w:rsid w:val="009C58EA"/>
    <w:rsid w:val="00A20E24"/>
    <w:rsid w:val="00A2743A"/>
    <w:rsid w:val="00A3789D"/>
    <w:rsid w:val="00A515C1"/>
    <w:rsid w:val="00A54130"/>
    <w:rsid w:val="00A545FB"/>
    <w:rsid w:val="00A854B7"/>
    <w:rsid w:val="00A86784"/>
    <w:rsid w:val="00A95222"/>
    <w:rsid w:val="00AD6149"/>
    <w:rsid w:val="00AF25C4"/>
    <w:rsid w:val="00B038E9"/>
    <w:rsid w:val="00B077D5"/>
    <w:rsid w:val="00B5231A"/>
    <w:rsid w:val="00B677E0"/>
    <w:rsid w:val="00B72988"/>
    <w:rsid w:val="00B95884"/>
    <w:rsid w:val="00BA48AC"/>
    <w:rsid w:val="00BB492A"/>
    <w:rsid w:val="00BC4CD4"/>
    <w:rsid w:val="00BC591A"/>
    <w:rsid w:val="00BD0B65"/>
    <w:rsid w:val="00BD428D"/>
    <w:rsid w:val="00BE1CFC"/>
    <w:rsid w:val="00BE5E63"/>
    <w:rsid w:val="00C07586"/>
    <w:rsid w:val="00C1370D"/>
    <w:rsid w:val="00C1749D"/>
    <w:rsid w:val="00C22D39"/>
    <w:rsid w:val="00C42406"/>
    <w:rsid w:val="00C57427"/>
    <w:rsid w:val="00C5788B"/>
    <w:rsid w:val="00C77B7F"/>
    <w:rsid w:val="00C95E9B"/>
    <w:rsid w:val="00C97361"/>
    <w:rsid w:val="00CE6EF3"/>
    <w:rsid w:val="00D26739"/>
    <w:rsid w:val="00D4064C"/>
    <w:rsid w:val="00D6026A"/>
    <w:rsid w:val="00D616FD"/>
    <w:rsid w:val="00D64C77"/>
    <w:rsid w:val="00D6594B"/>
    <w:rsid w:val="00D855BE"/>
    <w:rsid w:val="00DB000F"/>
    <w:rsid w:val="00DC4D30"/>
    <w:rsid w:val="00DC73F2"/>
    <w:rsid w:val="00DD5327"/>
    <w:rsid w:val="00DD7862"/>
    <w:rsid w:val="00DE5546"/>
    <w:rsid w:val="00E02C4F"/>
    <w:rsid w:val="00E03964"/>
    <w:rsid w:val="00E248E2"/>
    <w:rsid w:val="00E4586E"/>
    <w:rsid w:val="00E577F8"/>
    <w:rsid w:val="00EA59F2"/>
    <w:rsid w:val="00EC1FB9"/>
    <w:rsid w:val="00ED0EE9"/>
    <w:rsid w:val="00EE0C03"/>
    <w:rsid w:val="00EE4A5B"/>
    <w:rsid w:val="00EF3D63"/>
    <w:rsid w:val="00F21B5C"/>
    <w:rsid w:val="00F36837"/>
    <w:rsid w:val="00F50F13"/>
    <w:rsid w:val="00F67750"/>
    <w:rsid w:val="00F72CEA"/>
    <w:rsid w:val="00F94861"/>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9C938C"/>
  <w15:chartTrackingRefBased/>
  <w15:docId w15:val="{7EABA52E-F1E5-470C-A595-D58DDA3FA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List Paragraph1,Body of text+1,Body of text+2,Body of text+3,List Paragraph11,Medium Grid 1 - Accent 21,Colorful List - Accent 11"/>
    <w:basedOn w:val="Normal"/>
    <w:link w:val="ListParagraphChar"/>
    <w:uiPriority w:val="34"/>
    <w:qFormat/>
    <w:rsid w:val="00DB000F"/>
    <w:pPr>
      <w:ind w:left="720"/>
      <w:contextualSpacing/>
    </w:pPr>
  </w:style>
  <w:style w:type="table" w:styleId="TableGrid">
    <w:name w:val="Table Grid"/>
    <w:basedOn w:val="TableNormal"/>
    <w:uiPriority w:val="39"/>
    <w:rsid w:val="00EC1F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248E2"/>
    <w:rPr>
      <w:sz w:val="16"/>
      <w:szCs w:val="16"/>
    </w:rPr>
  </w:style>
  <w:style w:type="paragraph" w:styleId="CommentText">
    <w:name w:val="annotation text"/>
    <w:basedOn w:val="Normal"/>
    <w:link w:val="CommentTextChar"/>
    <w:uiPriority w:val="99"/>
    <w:semiHidden/>
    <w:unhideWhenUsed/>
    <w:rsid w:val="00E248E2"/>
    <w:pPr>
      <w:spacing w:line="240" w:lineRule="auto"/>
    </w:pPr>
    <w:rPr>
      <w:sz w:val="20"/>
      <w:szCs w:val="20"/>
    </w:rPr>
  </w:style>
  <w:style w:type="character" w:customStyle="1" w:styleId="CommentTextChar">
    <w:name w:val="Comment Text Char"/>
    <w:basedOn w:val="DefaultParagraphFont"/>
    <w:link w:val="CommentText"/>
    <w:uiPriority w:val="99"/>
    <w:semiHidden/>
    <w:rsid w:val="00E248E2"/>
    <w:rPr>
      <w:sz w:val="20"/>
      <w:szCs w:val="20"/>
    </w:rPr>
  </w:style>
  <w:style w:type="paragraph" w:styleId="CommentSubject">
    <w:name w:val="annotation subject"/>
    <w:basedOn w:val="CommentText"/>
    <w:next w:val="CommentText"/>
    <w:link w:val="CommentSubjectChar"/>
    <w:uiPriority w:val="99"/>
    <w:semiHidden/>
    <w:unhideWhenUsed/>
    <w:rsid w:val="00E248E2"/>
    <w:rPr>
      <w:b/>
      <w:bCs/>
    </w:rPr>
  </w:style>
  <w:style w:type="character" w:customStyle="1" w:styleId="CommentSubjectChar">
    <w:name w:val="Comment Subject Char"/>
    <w:basedOn w:val="CommentTextChar"/>
    <w:link w:val="CommentSubject"/>
    <w:uiPriority w:val="99"/>
    <w:semiHidden/>
    <w:rsid w:val="00E248E2"/>
    <w:rPr>
      <w:b/>
      <w:bCs/>
      <w:sz w:val="20"/>
      <w:szCs w:val="20"/>
    </w:rPr>
  </w:style>
  <w:style w:type="character" w:customStyle="1" w:styleId="ListParagraphChar">
    <w:name w:val="List Paragraph Char"/>
    <w:aliases w:val="Body of text Char,List Paragraph1 Char,Body of text+1 Char,Body of text+2 Char,Body of text+3 Char,List Paragraph11 Char,Medium Grid 1 - Accent 21 Char,Colorful List - Accent 11 Char"/>
    <w:link w:val="ListParagraph"/>
    <w:uiPriority w:val="34"/>
    <w:rsid w:val="002520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306</TotalTime>
  <Pages>8</Pages>
  <Words>2652</Words>
  <Characters>15117</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Nurul Handayani</dc:creator>
  <cp:keywords/>
  <dc:description/>
  <cp:lastModifiedBy>Nurul Handayani</cp:lastModifiedBy>
  <cp:revision>80</cp:revision>
  <dcterms:created xsi:type="dcterms:W3CDTF">2022-08-04T06:45:00Z</dcterms:created>
  <dcterms:modified xsi:type="dcterms:W3CDTF">2022-08-11T03:18:00Z</dcterms:modified>
</cp:coreProperties>
</file>